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8964" w14:textId="4D8A7BC1" w:rsidR="0065058D" w:rsidRDefault="00F05E2D" w:rsidP="003072C2">
      <w:r>
        <w:t>The Senate Council met in special session at 9:30 am on Monday, May 24, 2021 in the Brockman Senate Chamber in the Gatton Student Center. Below is a record of what transpired. All votes were taken via a show of hands unless indicated otherwise. Senate Council Chair Aaron Cramer called the Senate Council (SC) meeting to order at 9:30 am.</w:t>
      </w:r>
      <w:r w:rsidR="003C4B29">
        <w:t xml:space="preserve"> </w:t>
      </w:r>
    </w:p>
    <w:p w14:paraId="54BA7A7F" w14:textId="10FA3CBF" w:rsidR="00BD03EE" w:rsidRDefault="00BD03EE" w:rsidP="003072C2"/>
    <w:p w14:paraId="09872296" w14:textId="739991A6" w:rsidR="00BD03EE" w:rsidRDefault="00BD03EE" w:rsidP="00F05E2D">
      <w:r>
        <w:t>The Chair instructed SC members attending in-person how to use the microphone when speaking</w:t>
      </w:r>
      <w:r w:rsidR="00425F23">
        <w:t xml:space="preserve"> and noted refreshments were in the back of the room.</w:t>
      </w:r>
      <w:r>
        <w:t xml:space="preserve"> </w:t>
      </w:r>
    </w:p>
    <w:p w14:paraId="528BC033" w14:textId="77777777" w:rsidR="00BD03EE" w:rsidRDefault="00BD03EE" w:rsidP="00F05E2D"/>
    <w:p w14:paraId="2C3CA547" w14:textId="45452AC8" w:rsidR="00F05E2D" w:rsidRDefault="00472263" w:rsidP="00F05E2D">
      <w:r>
        <w:t xml:space="preserve">1. </w:t>
      </w:r>
      <w:r w:rsidR="00F05E2D" w:rsidRPr="00472263">
        <w:rPr>
          <w:u w:val="single"/>
        </w:rPr>
        <w:t>Minutes from April 26, 2021 and Announcements</w:t>
      </w:r>
    </w:p>
    <w:p w14:paraId="36A71B3F" w14:textId="2ED724A1" w:rsidR="00472263" w:rsidRDefault="007B23DD" w:rsidP="00F05E2D">
      <w:r>
        <w:t xml:space="preserve">The Chair reported that no edits were received for the set of minutes from April 26, 2021. There being </w:t>
      </w:r>
      <w:r w:rsidRPr="00377D41">
        <w:rPr>
          <w:b/>
          <w:bCs/>
        </w:rPr>
        <w:t>no objections</w:t>
      </w:r>
      <w:r>
        <w:t xml:space="preserve">, the set of minutes from April 26, 2021 were </w:t>
      </w:r>
      <w:r w:rsidRPr="00377D41">
        <w:rPr>
          <w:b/>
          <w:bCs/>
        </w:rPr>
        <w:t>approved</w:t>
      </w:r>
      <w:r>
        <w:t xml:space="preserve"> by </w:t>
      </w:r>
      <w:r w:rsidRPr="00377D41">
        <w:rPr>
          <w:b/>
          <w:bCs/>
        </w:rPr>
        <w:t>unanimous consent</w:t>
      </w:r>
      <w:r>
        <w:t>.</w:t>
      </w:r>
    </w:p>
    <w:p w14:paraId="0EA4F72E" w14:textId="69AB4626" w:rsidR="008153EF" w:rsidRDefault="008153EF" w:rsidP="00F05E2D"/>
    <w:p w14:paraId="121BB53A" w14:textId="6F292CB1" w:rsidR="000014F2" w:rsidRDefault="008153EF" w:rsidP="00F05E2D">
      <w:r>
        <w:t>The Chair explained that he serve</w:t>
      </w:r>
      <w:r w:rsidR="000014F2">
        <w:t>d</w:t>
      </w:r>
      <w:r>
        <w:t xml:space="preserve"> as an ex</w:t>
      </w:r>
      <w:r w:rsidR="000014F2">
        <w:t xml:space="preserve"> officio member on the Regulations Review Committee and reported that r</w:t>
      </w:r>
      <w:r w:rsidRPr="00FC6CFA">
        <w:t>evisions to</w:t>
      </w:r>
      <w:r w:rsidR="000014F2">
        <w:t xml:space="preserve"> </w:t>
      </w:r>
      <w:r w:rsidR="000014F2" w:rsidRPr="00353B5B">
        <w:rPr>
          <w:i/>
          <w:iCs/>
        </w:rPr>
        <w:t>Administrative Regulations (AR) 5:4</w:t>
      </w:r>
      <w:r w:rsidRPr="00FC6CFA">
        <w:t xml:space="preserve"> (“Enrollment of Graduate Medical Education Residents and Fellows (House Staff)”) and</w:t>
      </w:r>
      <w:r w:rsidR="000014F2">
        <w:t xml:space="preserve"> </w:t>
      </w:r>
      <w:r w:rsidR="000014F2" w:rsidRPr="00353B5B">
        <w:rPr>
          <w:i/>
          <w:iCs/>
        </w:rPr>
        <w:t>AR 5:5</w:t>
      </w:r>
      <w:r w:rsidRPr="00FC6CFA">
        <w:t xml:space="preserve"> (“Grievance Procedure for House Officers”)</w:t>
      </w:r>
      <w:r w:rsidR="000014F2">
        <w:t xml:space="preserve"> related to Graduate Medicine Education (GME) were requested.</w:t>
      </w:r>
      <w:r w:rsidR="000014F2" w:rsidRPr="000014F2">
        <w:t xml:space="preserve"> </w:t>
      </w:r>
      <w:r w:rsidR="00582B57">
        <w:t xml:space="preserve">The </w:t>
      </w:r>
      <w:r w:rsidR="000014F2">
        <w:t>Chair</w:t>
      </w:r>
      <w:r w:rsidR="00582B57">
        <w:t xml:space="preserve"> explained that in his</w:t>
      </w:r>
      <w:r w:rsidR="000014F2">
        <w:t xml:space="preserve"> opinion</w:t>
      </w:r>
      <w:r w:rsidR="00582B57">
        <w:t>,</w:t>
      </w:r>
      <w:r w:rsidR="000014F2">
        <w:t xml:space="preserve"> th</w:t>
      </w:r>
      <w:r w:rsidR="00582B57">
        <w:t>e</w:t>
      </w:r>
      <w:r w:rsidR="000014F2">
        <w:t xml:space="preserve"> changes were </w:t>
      </w:r>
      <w:r w:rsidR="000014F2" w:rsidRPr="00FC6CFA">
        <w:t>not substantive enough to require further Senate input</w:t>
      </w:r>
      <w:r w:rsidR="00582B57">
        <w:t>.</w:t>
      </w:r>
    </w:p>
    <w:p w14:paraId="19A463EF" w14:textId="529A9560" w:rsidR="00453420" w:rsidRDefault="00453420" w:rsidP="00F05E2D"/>
    <w:p w14:paraId="18500D2A" w14:textId="5BD8BCE9" w:rsidR="00353B5B" w:rsidRDefault="00453420" w:rsidP="00353B5B">
      <w:r>
        <w:t>The</w:t>
      </w:r>
      <w:r w:rsidR="00353B5B">
        <w:t xml:space="preserve"> Chair</w:t>
      </w:r>
      <w:r>
        <w:t xml:space="preserve"> reported </w:t>
      </w:r>
      <w:r w:rsidR="00353B5B">
        <w:t>actions that were taken on behalf of SC and Senate, which included:</w:t>
      </w:r>
    </w:p>
    <w:p w14:paraId="47FE4EE1" w14:textId="2BBB6F57" w:rsidR="00353B5B" w:rsidRDefault="00353B5B" w:rsidP="00353B5B">
      <w:pPr>
        <w:pStyle w:val="ListParagraph"/>
        <w:numPr>
          <w:ilvl w:val="0"/>
          <w:numId w:val="15"/>
        </w:numPr>
      </w:pPr>
      <w:r>
        <w:t>On May 19</w:t>
      </w:r>
      <w:r w:rsidR="00F316B1" w:rsidRPr="00F316B1">
        <w:rPr>
          <w:vertAlign w:val="superscript"/>
        </w:rPr>
        <w:t>th</w:t>
      </w:r>
      <w:r>
        <w:t xml:space="preserve">, the </w:t>
      </w:r>
      <w:r w:rsidRPr="00FC6CFA">
        <w:t>Chair approved change</w:t>
      </w:r>
      <w:r>
        <w:t>s</w:t>
      </w:r>
      <w:r w:rsidRPr="00FC6CFA">
        <w:t xml:space="preserve"> to K Week date</w:t>
      </w:r>
      <w:r>
        <w:t>s, making it one day shorter for Fall 2021. He noted that the academic calendar was updated to reflect the change.</w:t>
      </w:r>
    </w:p>
    <w:p w14:paraId="08C21298" w14:textId="0CD0404D" w:rsidR="00353B5B" w:rsidRDefault="00353B5B" w:rsidP="00F05E2D">
      <w:pPr>
        <w:pStyle w:val="ListParagraph"/>
        <w:numPr>
          <w:ilvl w:val="0"/>
          <w:numId w:val="15"/>
        </w:numPr>
      </w:pPr>
      <w:r>
        <w:t>On May 20</w:t>
      </w:r>
      <w:r w:rsidR="00F316B1" w:rsidRPr="00F316B1">
        <w:rPr>
          <w:vertAlign w:val="superscript"/>
        </w:rPr>
        <w:t>th</w:t>
      </w:r>
      <w:r>
        <w:t>, at the request of the College of Pharmacy, the Chair approved a w</w:t>
      </w:r>
      <w:r w:rsidRPr="00FC6CFA">
        <w:t xml:space="preserve">aiver of </w:t>
      </w:r>
      <w:r>
        <w:t xml:space="preserve">the language in </w:t>
      </w:r>
      <w:r w:rsidRPr="00353B5B">
        <w:rPr>
          <w:i/>
          <w:iCs/>
        </w:rPr>
        <w:t>Senate Rules (SR) 5.5.2.2</w:t>
      </w:r>
      <w:r w:rsidRPr="00FC6CFA">
        <w:t xml:space="preserve"> regarding the calculation of GPA for degree honors for the PharmD 2021 cohort</w:t>
      </w:r>
      <w:r>
        <w:t>.</w:t>
      </w:r>
      <w:r w:rsidR="00F316B1">
        <w:t xml:space="preserve"> </w:t>
      </w:r>
      <w:r>
        <w:t xml:space="preserve">Specifically, </w:t>
      </w:r>
      <w:r w:rsidRPr="00FC6CFA">
        <w:t>the standard historical calculation method involving earned hours versus quality hours be permitted for the purposes of determining honors status for the 2021 PharmD cohort</w:t>
      </w:r>
      <w:r w:rsidR="00F316B1">
        <w:t>.</w:t>
      </w:r>
      <w:r w:rsidR="00BF41ED">
        <w:t xml:space="preserve"> The </w:t>
      </w:r>
      <w:r>
        <w:t xml:space="preserve">Chair </w:t>
      </w:r>
      <w:r w:rsidRPr="00FC6CFA">
        <w:t xml:space="preserve">asked the faculty of the College of Pharmacy to develop a proposal to the Senate to resolve </w:t>
      </w:r>
      <w:r>
        <w:t>this issue</w:t>
      </w:r>
      <w:r w:rsidR="00BF41ED">
        <w:t>.</w:t>
      </w:r>
      <w:r w:rsidRPr="00FC6CFA">
        <w:t xml:space="preserve"> </w:t>
      </w:r>
    </w:p>
    <w:p w14:paraId="54A2EEBB" w14:textId="77777777" w:rsidR="000014F2" w:rsidRDefault="000014F2" w:rsidP="00F05E2D"/>
    <w:p w14:paraId="2D9D6D36" w14:textId="35B7A3ED" w:rsidR="00F05E2D" w:rsidRDefault="00472263" w:rsidP="00F05E2D">
      <w:r>
        <w:t xml:space="preserve">2. </w:t>
      </w:r>
      <w:r w:rsidR="00F05E2D" w:rsidRPr="00472263">
        <w:rPr>
          <w:u w:val="single"/>
        </w:rPr>
        <w:t>President Eli Capilouto, University Senate Chair (9:30 – 10:30 am)</w:t>
      </w:r>
    </w:p>
    <w:p w14:paraId="7251C742" w14:textId="77777777" w:rsidR="00DF50CA" w:rsidRDefault="00071C2E" w:rsidP="00F05E2D">
      <w:r>
        <w:t>The Chair welcomed President Eli Capilouto</w:t>
      </w:r>
      <w:r w:rsidR="00FF3F00">
        <w:t xml:space="preserve"> and</w:t>
      </w:r>
      <w:r>
        <w:t xml:space="preserve"> SC members introduced themselves.</w:t>
      </w:r>
    </w:p>
    <w:p w14:paraId="6FADF3E0" w14:textId="77777777" w:rsidR="00DF50CA" w:rsidRDefault="00DF50CA" w:rsidP="00F05E2D"/>
    <w:p w14:paraId="06AF09F2" w14:textId="77777777" w:rsidR="007E0669" w:rsidRDefault="00DF50CA" w:rsidP="00F05E2D">
      <w:r>
        <w:t>President Capilouto shared that the Chair recently stood beside him at all ten UK commencement ceremonies</w:t>
      </w:r>
      <w:r w:rsidR="000F46D1">
        <w:t xml:space="preserve"> with over 4,000 students who graduated</w:t>
      </w:r>
      <w:r>
        <w:t>.</w:t>
      </w:r>
      <w:r w:rsidR="00587847">
        <w:t xml:space="preserve"> He commended the logistics team </w:t>
      </w:r>
      <w:r w:rsidR="00E709CF">
        <w:t xml:space="preserve">for their attention to </w:t>
      </w:r>
      <w:r w:rsidR="00587847">
        <w:t xml:space="preserve">safety </w:t>
      </w:r>
      <w:r w:rsidR="00E709CF">
        <w:t>and</w:t>
      </w:r>
      <w:r w:rsidR="000F46D1">
        <w:t xml:space="preserve"> thanked everyone for coming together to make</w:t>
      </w:r>
      <w:r w:rsidR="00E709CF">
        <w:t xml:space="preserve"> the day possible.</w:t>
      </w:r>
      <w:r w:rsidR="007E0669">
        <w:t xml:space="preserve"> He noted that although it was a different way to hold commencement, it was still a very powerful experience.</w:t>
      </w:r>
    </w:p>
    <w:p w14:paraId="6ED98E8F" w14:textId="77777777" w:rsidR="007E0669" w:rsidRDefault="007E0669" w:rsidP="00F05E2D"/>
    <w:p w14:paraId="05D1BB7A" w14:textId="69D110DD" w:rsidR="00472263" w:rsidRDefault="007E0669" w:rsidP="00F05E2D">
      <w:r>
        <w:t xml:space="preserve">President Capilouto </w:t>
      </w:r>
      <w:r w:rsidR="00954E64">
        <w:t>shared</w:t>
      </w:r>
      <w:r w:rsidR="00FF0451">
        <w:t xml:space="preserve"> the recent success of the</w:t>
      </w:r>
      <w:r>
        <w:t xml:space="preserve"> UK women’s softball </w:t>
      </w:r>
      <w:r w:rsidR="00FF0451">
        <w:t>team and noted how good it was to see people assembling safely</w:t>
      </w:r>
      <w:r w:rsidR="00C67433">
        <w:t xml:space="preserve"> together</w:t>
      </w:r>
      <w:r w:rsidR="00FF0451">
        <w:t xml:space="preserve">. </w:t>
      </w:r>
      <w:r w:rsidR="00954E64">
        <w:t xml:space="preserve">He explained how student athletics are funded and noted how </w:t>
      </w:r>
      <w:r w:rsidR="00CB4D2A">
        <w:t xml:space="preserve">sports </w:t>
      </w:r>
      <w:r w:rsidR="00954E64">
        <w:t>transform</w:t>
      </w:r>
      <w:r w:rsidR="002A6885">
        <w:t xml:space="preserve"> the lives of</w:t>
      </w:r>
      <w:r w:rsidR="00CB4D2A">
        <w:t xml:space="preserve"> these student </w:t>
      </w:r>
      <w:r w:rsidR="00FD6728">
        <w:t>athletes</w:t>
      </w:r>
      <w:r w:rsidR="00954E64">
        <w:t>.</w:t>
      </w:r>
      <w:r w:rsidR="00FF0451">
        <w:t xml:space="preserve"> </w:t>
      </w:r>
    </w:p>
    <w:p w14:paraId="1480CFC5" w14:textId="2CAF781B" w:rsidR="00FD6728" w:rsidRDefault="00FD6728" w:rsidP="00F05E2D"/>
    <w:p w14:paraId="629F7ED8" w14:textId="5C93D0A2" w:rsidR="00FD6728" w:rsidRDefault="00FD6728" w:rsidP="00F05E2D">
      <w:r>
        <w:t>The floor was opened for</w:t>
      </w:r>
      <w:r w:rsidR="00A967C5">
        <w:t xml:space="preserve"> </w:t>
      </w:r>
      <w:r>
        <w:t>conversation which included:</w:t>
      </w:r>
      <w:r w:rsidR="00E642B8">
        <w:br/>
      </w:r>
    </w:p>
    <w:p w14:paraId="53F5C31E" w14:textId="527AD0BD" w:rsidR="00FD6728" w:rsidRDefault="00441D69" w:rsidP="00FD6728">
      <w:pPr>
        <w:pStyle w:val="ListParagraph"/>
        <w:numPr>
          <w:ilvl w:val="0"/>
          <w:numId w:val="16"/>
        </w:numPr>
      </w:pPr>
      <w:r>
        <w:t>Grossman</w:t>
      </w:r>
      <w:r w:rsidR="00A967C5">
        <w:t xml:space="preserve"> (AS)</w:t>
      </w:r>
      <w:r>
        <w:t xml:space="preserve"> asked</w:t>
      </w:r>
      <w:r w:rsidR="00FD6728">
        <w:t xml:space="preserve"> </w:t>
      </w:r>
      <w:r>
        <w:t>if there were</w:t>
      </w:r>
      <w:r w:rsidR="00FD6728">
        <w:t xml:space="preserve"> update</w:t>
      </w:r>
      <w:r>
        <w:t>s</w:t>
      </w:r>
      <w:r w:rsidR="00FD6728">
        <w:t xml:space="preserve"> about </w:t>
      </w:r>
      <w:r w:rsidR="0018038E">
        <w:t xml:space="preserve">revising the </w:t>
      </w:r>
      <w:r>
        <w:t xml:space="preserve">textbook </w:t>
      </w:r>
      <w:r w:rsidR="00FD6728">
        <w:t>policy</w:t>
      </w:r>
      <w:r w:rsidR="00DD0593">
        <w:t>.</w:t>
      </w:r>
      <w:r w:rsidR="0018038E">
        <w:t xml:space="preserve"> </w:t>
      </w:r>
      <w:r w:rsidR="00DD0593">
        <w:t>He</w:t>
      </w:r>
      <w:r w:rsidR="0018038E">
        <w:t xml:space="preserve"> commented that the current policy is unfair in some circumstances</w:t>
      </w:r>
      <w:r w:rsidR="00DD0593">
        <w:t xml:space="preserve"> and</w:t>
      </w:r>
      <w:r w:rsidR="00582043">
        <w:t xml:space="preserve"> encouraged administration to look at the regulation.</w:t>
      </w:r>
      <w:r w:rsidR="00D36109">
        <w:t xml:space="preserve"> Vice Provost Larry Holloway responded</w:t>
      </w:r>
      <w:r w:rsidR="00DD0593">
        <w:t xml:space="preserve"> that</w:t>
      </w:r>
      <w:r w:rsidR="00D36109">
        <w:t xml:space="preserve"> there were several rounds of discussion about the </w:t>
      </w:r>
      <w:r w:rsidR="00932D2E">
        <w:t>policy,</w:t>
      </w:r>
      <w:r w:rsidR="00D36109">
        <w:t xml:space="preserve"> </w:t>
      </w:r>
      <w:r w:rsidR="00932D2E">
        <w:t>but</w:t>
      </w:r>
      <w:r w:rsidR="00D36109">
        <w:t xml:space="preserve"> he would need to follow up </w:t>
      </w:r>
      <w:r w:rsidR="00A967C5">
        <w:t>about</w:t>
      </w:r>
      <w:r w:rsidR="00D36109">
        <w:t xml:space="preserve"> where they are </w:t>
      </w:r>
      <w:r w:rsidR="00932D2E">
        <w:t>in the process.</w:t>
      </w:r>
      <w:r w:rsidR="00D36109">
        <w:t xml:space="preserve"> </w:t>
      </w:r>
      <w:r w:rsidR="00932D2E">
        <w:t xml:space="preserve">Grossman expressed his willingness to serve if there </w:t>
      </w:r>
      <w:r w:rsidR="00DD0593">
        <w:t>were to be</w:t>
      </w:r>
      <w:r w:rsidR="00932D2E">
        <w:t xml:space="preserve"> a committee looking at the issue.</w:t>
      </w:r>
      <w:r w:rsidR="00DD0593">
        <w:t xml:space="preserve"> President Capilouto asked Grossman to elaborate on what is unfair to faculty. </w:t>
      </w:r>
      <w:r w:rsidR="00DD0593">
        <w:lastRenderedPageBreak/>
        <w:t>Grossman responded that the policy does not make any distinction between an instructor writing up notes to sell to students versus having a textbook published.</w:t>
      </w:r>
      <w:r w:rsidR="00AA34C2">
        <w:t xml:space="preserve"> He noted the difficulty in calculating proceeds that the textbook policy requires the instructor to give away.</w:t>
      </w:r>
      <w:r w:rsidR="00DD4CFA">
        <w:br/>
      </w:r>
    </w:p>
    <w:p w14:paraId="5BF1DA19" w14:textId="77777777" w:rsidR="00AE0C36" w:rsidRDefault="007B7573" w:rsidP="007B7573">
      <w:pPr>
        <w:pStyle w:val="ListParagraph"/>
        <w:numPr>
          <w:ilvl w:val="0"/>
          <w:numId w:val="16"/>
        </w:numPr>
      </w:pPr>
      <w:r>
        <w:t xml:space="preserve">Bird-Pollan (LA) </w:t>
      </w:r>
      <w:r w:rsidR="00F21CD2">
        <w:t>recognized</w:t>
      </w:r>
      <w:r>
        <w:t xml:space="preserve"> that </w:t>
      </w:r>
      <w:r w:rsidR="006626FD">
        <w:t>several</w:t>
      </w:r>
      <w:r>
        <w:t xml:space="preserve"> people </w:t>
      </w:r>
      <w:r w:rsidR="00121375">
        <w:t xml:space="preserve">in various parts of administration </w:t>
      </w:r>
      <w:r w:rsidR="00F21CD2">
        <w:t xml:space="preserve">are </w:t>
      </w:r>
      <w:r>
        <w:t>in acting positions</w:t>
      </w:r>
      <w:r w:rsidR="000D66D1">
        <w:t xml:space="preserve"> and</w:t>
      </w:r>
      <w:r w:rsidRPr="007B7573">
        <w:t xml:space="preserve"> </w:t>
      </w:r>
      <w:r>
        <w:t xml:space="preserve">expressed her hope that </w:t>
      </w:r>
      <w:r w:rsidR="00121375">
        <w:t xml:space="preserve">the process of </w:t>
      </w:r>
      <w:r>
        <w:t>making th</w:t>
      </w:r>
      <w:r w:rsidR="006626FD">
        <w:t>e</w:t>
      </w:r>
      <w:r>
        <w:t xml:space="preserve">se positions more permanent would continue </w:t>
      </w:r>
      <w:r w:rsidR="00121375">
        <w:t xml:space="preserve">to </w:t>
      </w:r>
      <w:r>
        <w:t>involv</w:t>
      </w:r>
      <w:r w:rsidR="00121375">
        <w:t>e</w:t>
      </w:r>
      <w:r>
        <w:t xml:space="preserve"> faculty.</w:t>
      </w:r>
      <w:r w:rsidR="00527F1B">
        <w:t xml:space="preserve"> She noted that despite the difficulties of Covid, there have been impressive candidates for provost and president searches at other major research universities recently. She expressed her hope that UK will also see this in their searches this fall.</w:t>
      </w:r>
      <w:r w:rsidR="00DD4CFA">
        <w:t xml:space="preserve"> President Capilouto expressed that he expects good candidates</w:t>
      </w:r>
      <w:r w:rsidR="003C6D5D">
        <w:t xml:space="preserve"> when they launch a national search</w:t>
      </w:r>
      <w:r w:rsidR="00DD4CFA">
        <w:t xml:space="preserve"> in the fall.</w:t>
      </w:r>
      <w:r w:rsidR="003C6D5D">
        <w:t xml:space="preserve"> He </w:t>
      </w:r>
      <w:r w:rsidR="000D3EEB">
        <w:t>noted the importance of listening to many voices in the process.</w:t>
      </w:r>
      <w:r w:rsidR="00AE0C36">
        <w:br/>
      </w:r>
    </w:p>
    <w:p w14:paraId="3E232AB5" w14:textId="77777777" w:rsidR="0030180B" w:rsidRDefault="00AE0C36" w:rsidP="007B7573">
      <w:pPr>
        <w:pStyle w:val="ListParagraph"/>
        <w:numPr>
          <w:ilvl w:val="0"/>
          <w:numId w:val="16"/>
        </w:numPr>
      </w:pPr>
      <w:r>
        <w:t xml:space="preserve">The Chair asked </w:t>
      </w:r>
      <w:r w:rsidR="0096073B">
        <w:t xml:space="preserve">the </w:t>
      </w:r>
      <w:r>
        <w:t>President if he could speak about the next steps of the Vice President of Institutional Diversity search.</w:t>
      </w:r>
      <w:r w:rsidR="0096073B">
        <w:t xml:space="preserve"> President Capilouto explained the process which included identifying</w:t>
      </w:r>
      <w:r w:rsidR="008C4911">
        <w:t xml:space="preserve"> and interviewing</w:t>
      </w:r>
      <w:r w:rsidR="0096073B">
        <w:t xml:space="preserve"> candidates recommended by the search committee, candidate interviews with the President’s administrative team (Including the SC Chair, Staff Senate Chair, and Student Government Association (SGA) Chair), debriefing </w:t>
      </w:r>
      <w:r w:rsidR="008C4911">
        <w:t>both</w:t>
      </w:r>
      <w:r w:rsidR="0096073B">
        <w:t xml:space="preserve"> groups, and then following up with the candidates </w:t>
      </w:r>
      <w:r w:rsidR="00CB6438">
        <w:t>to invite them to campus</w:t>
      </w:r>
      <w:r w:rsidR="0096073B">
        <w:t xml:space="preserve">. </w:t>
      </w:r>
      <w:r w:rsidR="0030180B">
        <w:br/>
      </w:r>
    </w:p>
    <w:p w14:paraId="609A1E98" w14:textId="0B92FBE0" w:rsidR="007B7573" w:rsidRDefault="0030180B" w:rsidP="007B7573">
      <w:pPr>
        <w:pStyle w:val="ListParagraph"/>
        <w:numPr>
          <w:ilvl w:val="0"/>
          <w:numId w:val="16"/>
        </w:numPr>
      </w:pPr>
      <w:r>
        <w:t>Cantrell (ED) asked the President to elaborate on how he plans to fulfill his commitment to be more involved with the Senate.</w:t>
      </w:r>
      <w:r w:rsidR="000D3EEB">
        <w:t xml:space="preserve"> </w:t>
      </w:r>
      <w:r w:rsidR="00420AD3">
        <w:t xml:space="preserve">President Capilouto explained that </w:t>
      </w:r>
      <w:r w:rsidR="00F87D77">
        <w:t>in his role as Senate Chair</w:t>
      </w:r>
      <w:r w:rsidR="00420AD3">
        <w:t xml:space="preserve">, he will be present more often at </w:t>
      </w:r>
      <w:r w:rsidR="00E12496">
        <w:t>SC and</w:t>
      </w:r>
      <w:r w:rsidR="00420AD3">
        <w:t xml:space="preserve"> Senate meetings</w:t>
      </w:r>
      <w:r w:rsidR="00C948FC">
        <w:t>.</w:t>
      </w:r>
      <w:r w:rsidR="000E3ABC">
        <w:t xml:space="preserve"> </w:t>
      </w:r>
      <w:r w:rsidR="00C948FC">
        <w:t>H</w:t>
      </w:r>
      <w:r w:rsidR="000E3ABC">
        <w:t>e and his administrative team will be paying more careful attention to matters that SC and Senate addresses</w:t>
      </w:r>
      <w:r w:rsidR="00C948FC">
        <w:t>. He also emphasized the importance of healthy relationships and the work it takes to cultivate them.</w:t>
      </w:r>
      <w:r w:rsidR="00151FC9">
        <w:br/>
      </w:r>
    </w:p>
    <w:p w14:paraId="5B2085FD" w14:textId="514DFC06" w:rsidR="00BF5991" w:rsidRDefault="00151FC9" w:rsidP="00BF5991">
      <w:pPr>
        <w:pStyle w:val="ListParagraph"/>
        <w:numPr>
          <w:ilvl w:val="0"/>
          <w:numId w:val="16"/>
        </w:numPr>
      </w:pPr>
      <w:r>
        <w:t>Trustee Blonder (ME)</w:t>
      </w:r>
      <w:r w:rsidR="00785C0C">
        <w:t xml:space="preserve"> </w:t>
      </w:r>
      <w:r w:rsidR="006E2499">
        <w:t xml:space="preserve">asked the President about what the plans for the next academic year are for Covid surveillance and mitigation and if </w:t>
      </w:r>
      <w:r w:rsidR="008F445B">
        <w:t>Health Corps will remain operational.</w:t>
      </w:r>
      <w:r w:rsidR="00846B44">
        <w:t xml:space="preserve"> President Capilouto explained the</w:t>
      </w:r>
      <w:r w:rsidR="00B51208">
        <w:t xml:space="preserve"> University’s</w:t>
      </w:r>
      <w:r w:rsidR="00846B44">
        <w:t xml:space="preserve"> intention </w:t>
      </w:r>
      <w:r w:rsidR="001D1C84">
        <w:t>for</w:t>
      </w:r>
      <w:r w:rsidR="00846B44">
        <w:t xml:space="preserve"> the Fall 2021 class schedule be </w:t>
      </w:r>
      <w:proofErr w:type="gramStart"/>
      <w:r w:rsidR="00846B44">
        <w:t>similar to</w:t>
      </w:r>
      <w:proofErr w:type="gramEnd"/>
      <w:r w:rsidR="00846B44">
        <w:t xml:space="preserve"> Fall 2019. </w:t>
      </w:r>
      <w:r w:rsidR="00076738">
        <w:t>He expressed the</w:t>
      </w:r>
      <w:r w:rsidR="00846B44">
        <w:t xml:space="preserve"> University</w:t>
      </w:r>
      <w:r w:rsidR="00076738">
        <w:t>’s</w:t>
      </w:r>
      <w:r w:rsidR="006B4128" w:rsidRPr="006B4128">
        <w:t xml:space="preserve"> </w:t>
      </w:r>
      <w:r w:rsidR="006B4128">
        <w:t>belie</w:t>
      </w:r>
      <w:r w:rsidR="00076738">
        <w:t>f</w:t>
      </w:r>
      <w:r w:rsidR="006B4128">
        <w:t xml:space="preserve"> that contact and connection in a safe environment is important to students’ wellbeing</w:t>
      </w:r>
      <w:r w:rsidR="00076738">
        <w:t>.</w:t>
      </w:r>
      <w:r w:rsidR="00740CBF">
        <w:t xml:space="preserve"> He also explained that they will be turning to the Start Team for their expertise about mitigation testing</w:t>
      </w:r>
      <w:r w:rsidR="00142E0E">
        <w:t xml:space="preserve"> and</w:t>
      </w:r>
      <w:r w:rsidR="00B628F4">
        <w:t xml:space="preserve"> noted the consistently low</w:t>
      </w:r>
      <w:r w:rsidR="007E59F3">
        <w:t xml:space="preserve"> </w:t>
      </w:r>
      <w:r w:rsidR="00B628F4">
        <w:t>positivity</w:t>
      </w:r>
      <w:r w:rsidR="007E59F3">
        <w:t xml:space="preserve"> </w:t>
      </w:r>
      <w:r w:rsidR="00142E0E">
        <w:t xml:space="preserve">and </w:t>
      </w:r>
      <w:r w:rsidR="007E59F3">
        <w:t>high vaccination rates on campus.</w:t>
      </w:r>
      <w:r w:rsidR="00BF5991">
        <w:t xml:space="preserve"> He elaborated on how vaccination boosters</w:t>
      </w:r>
      <w:r w:rsidR="00B628F4">
        <w:t xml:space="preserve"> </w:t>
      </w:r>
      <w:r w:rsidR="00BF5991">
        <w:t>might be implemented</w:t>
      </w:r>
      <w:r w:rsidR="00BF5991">
        <w:br/>
      </w:r>
    </w:p>
    <w:p w14:paraId="751D9B90" w14:textId="23A2898D" w:rsidR="00EA0945" w:rsidRDefault="00BF5991" w:rsidP="00EA0945">
      <w:pPr>
        <w:pStyle w:val="ListParagraph"/>
        <w:numPr>
          <w:ilvl w:val="0"/>
          <w:numId w:val="16"/>
        </w:numPr>
      </w:pPr>
      <w:r>
        <w:t xml:space="preserve">Duncan (ME) </w:t>
      </w:r>
      <w:r w:rsidR="00577581">
        <w:t xml:space="preserve">requested more specific information about the Fall 2021 semester. </w:t>
      </w:r>
      <w:r w:rsidR="00E25A4E">
        <w:t>College of Medicine Dean Robert DiPaola reported that they are having discussions about the fall and explained that additional safety precautions may be required</w:t>
      </w:r>
      <w:r w:rsidR="005B69B4">
        <w:t xml:space="preserve"> as they</w:t>
      </w:r>
      <w:r w:rsidR="00CE3862">
        <w:t xml:space="preserve"> monitor the environment.</w:t>
      </w:r>
      <w:r w:rsidR="00541C46">
        <w:t xml:space="preserve"> Duncan also commented on the importance of protecting students’ family members and patients that students interact with.</w:t>
      </w:r>
      <w:r w:rsidR="00EA0945">
        <w:br/>
      </w:r>
    </w:p>
    <w:p w14:paraId="2D839C66" w14:textId="7C5571F5" w:rsidR="00EA0945" w:rsidRDefault="00EA0945" w:rsidP="00EA0945">
      <w:pPr>
        <w:pStyle w:val="ListParagraph"/>
        <w:numPr>
          <w:ilvl w:val="0"/>
          <w:numId w:val="16"/>
        </w:numPr>
      </w:pPr>
      <w:r>
        <w:t>Hall (GS) asked if there has been any discussion about mitigation to the wider external community.</w:t>
      </w:r>
      <w:r w:rsidR="00D74291">
        <w:t xml:space="preserve"> President Capilouto </w:t>
      </w:r>
      <w:r w:rsidR="007662DE">
        <w:t>explained</w:t>
      </w:r>
      <w:r w:rsidR="00D74291">
        <w:t xml:space="preserve"> that UK Heath Care protects and mitigates thousands of people each day who are treated </w:t>
      </w:r>
      <w:r w:rsidR="006F019D">
        <w:t xml:space="preserve">at </w:t>
      </w:r>
      <w:r w:rsidR="00D74291">
        <w:t>and visit</w:t>
      </w:r>
      <w:r w:rsidR="006F019D">
        <w:t>s</w:t>
      </w:r>
      <w:r w:rsidR="00D74291">
        <w:t xml:space="preserve"> their facilities.</w:t>
      </w:r>
      <w:r w:rsidR="006F019D">
        <w:t xml:space="preserve"> He emphasized the importance of getting the community vaccinated and noted the mass vaccination site</w:t>
      </w:r>
      <w:r w:rsidR="004F16B1">
        <w:t xml:space="preserve"> </w:t>
      </w:r>
      <w:r w:rsidR="006F019D">
        <w:t xml:space="preserve">set up </w:t>
      </w:r>
      <w:r w:rsidR="004F16B1">
        <w:t xml:space="preserve">by UK </w:t>
      </w:r>
      <w:r w:rsidR="006F019D">
        <w:t>had administered 247,000 does</w:t>
      </w:r>
      <w:r w:rsidR="007662DE">
        <w:t>. He explained the importance of using extension centers run by the College of Agriculture, Food and Environment as another avenue for vaccine distribution.</w:t>
      </w:r>
      <w:r w:rsidR="001E5A65">
        <w:br/>
      </w:r>
    </w:p>
    <w:p w14:paraId="7501CDCB" w14:textId="33AD7AC7" w:rsidR="001E5A65" w:rsidRDefault="001E5A65" w:rsidP="00EA0945">
      <w:pPr>
        <w:pStyle w:val="ListParagraph"/>
        <w:numPr>
          <w:ilvl w:val="0"/>
          <w:numId w:val="16"/>
        </w:numPr>
      </w:pPr>
      <w:r>
        <w:lastRenderedPageBreak/>
        <w:t xml:space="preserve">Vincent (BE) </w:t>
      </w:r>
      <w:r w:rsidR="00AC5FB7">
        <w:t>commented on the importance of getting information about the return in the fall out to faculty to alleviate some of their concerns</w:t>
      </w:r>
      <w:r w:rsidR="008065F2">
        <w:t xml:space="preserve"> and anxieties</w:t>
      </w:r>
      <w:r w:rsidR="00AC5FB7">
        <w:t>.</w:t>
      </w:r>
      <w:r w:rsidR="00A72B5B">
        <w:t xml:space="preserve"> President Capilouto expressed his hope that anxiety is reduced with each passing day. He noted the importance of delivering curriculum </w:t>
      </w:r>
      <w:r w:rsidR="007561A3">
        <w:t xml:space="preserve">in a way </w:t>
      </w:r>
      <w:r w:rsidR="00A72B5B">
        <w:t>that is expected by students and their families</w:t>
      </w:r>
      <w:r w:rsidR="0000098B">
        <w:t xml:space="preserve"> and maintaining fairness and consistency in making decisions.</w:t>
      </w:r>
      <w:r w:rsidR="00AD7DC0">
        <w:br/>
      </w:r>
    </w:p>
    <w:p w14:paraId="70DD0A59" w14:textId="6526E428" w:rsidR="00615FDA" w:rsidRDefault="00AD7DC0" w:rsidP="00615FDA">
      <w:pPr>
        <w:pStyle w:val="ListParagraph"/>
        <w:numPr>
          <w:ilvl w:val="0"/>
          <w:numId w:val="16"/>
        </w:numPr>
      </w:pPr>
      <w:r>
        <w:t xml:space="preserve">Oltmann (CI) </w:t>
      </w:r>
      <w:r w:rsidR="00A374AE">
        <w:t>asked about the development of UK’s next strategic plan.</w:t>
      </w:r>
      <w:r w:rsidR="00C92095">
        <w:t xml:space="preserve"> President Capilouto explained that although much of the work on the next strategic plan was suspended with the onset of Covid, that some components continued. He expects that there will be work done over the summer and there will be advancement this fall.</w:t>
      </w:r>
      <w:r w:rsidR="00BF5540">
        <w:t xml:space="preserve"> He noted </w:t>
      </w:r>
      <w:r w:rsidR="00EA5064">
        <w:t>many parts of</w:t>
      </w:r>
      <w:r w:rsidR="00BF5540">
        <w:t xml:space="preserve"> the plan presented by Vice President for Research Lisa Cas</w:t>
      </w:r>
      <w:r w:rsidR="00EA5064">
        <w:t>s</w:t>
      </w:r>
      <w:r w:rsidR="00BF5540">
        <w:t>is can be integrated into the next strategic plan.</w:t>
      </w:r>
      <w:r w:rsidR="00EA5064">
        <w:t xml:space="preserve"> </w:t>
      </w:r>
      <w:r w:rsidR="004C7D06">
        <w:t xml:space="preserve">He </w:t>
      </w:r>
      <w:r w:rsidR="003B2673">
        <w:t>shared</w:t>
      </w:r>
      <w:r w:rsidR="004C7D06">
        <w:t xml:space="preserve"> </w:t>
      </w:r>
      <w:r w:rsidR="00347D4D">
        <w:t>some of the feedback</w:t>
      </w:r>
      <w:r w:rsidR="003B2673">
        <w:t xml:space="preserve"> from his listening tour</w:t>
      </w:r>
      <w:r w:rsidR="00347D4D">
        <w:t xml:space="preserve"> that should be considered for the next strategic plan</w:t>
      </w:r>
      <w:r w:rsidR="003B2673">
        <w:t xml:space="preserve"> </w:t>
      </w:r>
      <w:r w:rsidR="00615FDA">
        <w:t>including</w:t>
      </w:r>
      <w:r w:rsidR="00347D4D">
        <w:t xml:space="preserve"> </w:t>
      </w:r>
      <w:r w:rsidR="004C7D06">
        <w:t>educational trends</w:t>
      </w:r>
      <w:r w:rsidR="00E62ACA">
        <w:t xml:space="preserve">, </w:t>
      </w:r>
      <w:r w:rsidR="004C7D06">
        <w:t>changing revenue models</w:t>
      </w:r>
      <w:r w:rsidR="00E62ACA">
        <w:t>, holistic health</w:t>
      </w:r>
      <w:r w:rsidR="003B2673">
        <w:t>, diversity,</w:t>
      </w:r>
      <w:r w:rsidR="00347D4D">
        <w:t xml:space="preserve"> and</w:t>
      </w:r>
      <w:r w:rsidR="003B2673">
        <w:t xml:space="preserve"> the work life survey</w:t>
      </w:r>
      <w:r w:rsidR="004C7D06">
        <w:t>.</w:t>
      </w:r>
      <w:r w:rsidR="00615FDA">
        <w:br/>
      </w:r>
    </w:p>
    <w:p w14:paraId="021044D2" w14:textId="07F2676F" w:rsidR="00615FDA" w:rsidRDefault="00615FDA" w:rsidP="00615FDA">
      <w:pPr>
        <w:pStyle w:val="ListParagraph"/>
        <w:numPr>
          <w:ilvl w:val="0"/>
          <w:numId w:val="16"/>
        </w:numPr>
      </w:pPr>
      <w:r>
        <w:t>Grossman (AS) thanked and congratulated President Capilouto for raising the minimum wage to $15 an hour.</w:t>
      </w:r>
      <w:r w:rsidR="001A23B4">
        <w:t xml:space="preserve"> The President commented on the positive response he has received and the impact it will have for families.</w:t>
      </w:r>
      <w:r w:rsidR="00A346A1">
        <w:t xml:space="preserve"> </w:t>
      </w:r>
      <w:r w:rsidR="00A346A1">
        <w:br/>
      </w:r>
    </w:p>
    <w:p w14:paraId="7976CD3C" w14:textId="303C52F6" w:rsidR="00A346A1" w:rsidRDefault="00A346A1" w:rsidP="00615FDA">
      <w:pPr>
        <w:pStyle w:val="ListParagraph"/>
        <w:numPr>
          <w:ilvl w:val="0"/>
          <w:numId w:val="16"/>
        </w:numPr>
      </w:pPr>
      <w:r>
        <w:t>Collett (HS) asked for more information about how the new performance measures will be implemented with the proposed budget.</w:t>
      </w:r>
      <w:r w:rsidR="00C1294F">
        <w:t xml:space="preserve"> President Capilouto expressed his willingness to come back and present the details and emphasized the importance of sharing this information to make sure everyone understands.</w:t>
      </w:r>
      <w:r w:rsidR="009B7094">
        <w:t xml:space="preserve"> He noted that only a small fraction of the budget </w:t>
      </w:r>
      <w:r w:rsidR="00946FDB">
        <w:t>fluctuates,</w:t>
      </w:r>
      <w:r w:rsidR="009B7094">
        <w:t xml:space="preserve"> and they are working to introduce ways to recognize values and drivers</w:t>
      </w:r>
      <w:r w:rsidR="004D7726">
        <w:t xml:space="preserve"> of the </w:t>
      </w:r>
      <w:r w:rsidR="00F2175A">
        <w:t>University</w:t>
      </w:r>
      <w:r w:rsidR="009B7094">
        <w:t>.</w:t>
      </w:r>
      <w:r w:rsidR="002201BD">
        <w:br/>
      </w:r>
    </w:p>
    <w:p w14:paraId="0505FAEC" w14:textId="7996FB83" w:rsidR="000A6E9C" w:rsidRDefault="003E36DC" w:rsidP="000A6E9C">
      <w:pPr>
        <w:pStyle w:val="ListParagraph"/>
        <w:numPr>
          <w:ilvl w:val="0"/>
          <w:numId w:val="16"/>
        </w:numPr>
      </w:pPr>
      <w:r>
        <w:t>Hawse (SGA) asked the President if he expects raises in tuition and fees to stay low going forward.</w:t>
      </w:r>
      <w:r w:rsidR="00583C15">
        <w:t xml:space="preserve"> President Capilouto explained that there is very little flexibility when it comes to the price of traditional education</w:t>
      </w:r>
      <w:r w:rsidR="00CC3508">
        <w:t>.</w:t>
      </w:r>
      <w:r>
        <w:t xml:space="preserve">  </w:t>
      </w:r>
      <w:r w:rsidR="000A6E9C">
        <w:br/>
      </w:r>
    </w:p>
    <w:p w14:paraId="2DB572BD" w14:textId="7A14E2D0" w:rsidR="00544417" w:rsidRDefault="000A6E9C" w:rsidP="00544417">
      <w:pPr>
        <w:pStyle w:val="ListParagraph"/>
        <w:numPr>
          <w:ilvl w:val="0"/>
          <w:numId w:val="16"/>
        </w:numPr>
      </w:pPr>
      <w:r>
        <w:t xml:space="preserve">Oltmann (CI) asked </w:t>
      </w:r>
      <w:r w:rsidR="0058071C">
        <w:t>how the University is</w:t>
      </w:r>
      <w:r>
        <w:t xml:space="preserve"> work</w:t>
      </w:r>
      <w:r w:rsidR="00584E7D">
        <w:t>ing</w:t>
      </w:r>
      <w:r>
        <w:t xml:space="preserve"> on </w:t>
      </w:r>
      <w:r w:rsidR="00241347">
        <w:t xml:space="preserve">diversity through </w:t>
      </w:r>
      <w:r w:rsidR="00BE0C23">
        <w:t>recruiting and</w:t>
      </w:r>
      <w:r>
        <w:t xml:space="preserve"> retention of students and faculty of color.</w:t>
      </w:r>
      <w:r w:rsidR="001E4E4B" w:rsidRPr="001E4E4B">
        <w:t xml:space="preserve"> </w:t>
      </w:r>
      <w:r w:rsidR="001E4E4B">
        <w:t xml:space="preserve">President Capilouto recognized that </w:t>
      </w:r>
      <w:r w:rsidR="002A3644">
        <w:t>everyone’s actions</w:t>
      </w:r>
      <w:r w:rsidR="001E4E4B">
        <w:t xml:space="preserve"> </w:t>
      </w:r>
      <w:r w:rsidR="00946FDB">
        <w:t>create</w:t>
      </w:r>
      <w:r w:rsidR="001E4E4B">
        <w:t xml:space="preserve"> </w:t>
      </w:r>
      <w:r w:rsidR="002A3644">
        <w:t>the</w:t>
      </w:r>
      <w:r w:rsidR="001E4E4B">
        <w:t xml:space="preserve"> communit</w:t>
      </w:r>
      <w:r w:rsidR="002A3644">
        <w:t>y. He noted the use of retention funds used to retain faculty, increases in student enrollment, and college level efforts.</w:t>
      </w:r>
      <w:r w:rsidR="007D3449">
        <w:t xml:space="preserve"> He also responded to Oltmann about being more intentional about developing opportunities and recourses for the advancement of faculty of color.</w:t>
      </w:r>
      <w:r w:rsidR="00544417">
        <w:br/>
      </w:r>
    </w:p>
    <w:p w14:paraId="601B573A" w14:textId="3DFF426C" w:rsidR="00791E6A" w:rsidRDefault="00544417" w:rsidP="00791E6A">
      <w:pPr>
        <w:pStyle w:val="ListParagraph"/>
        <w:numPr>
          <w:ilvl w:val="0"/>
          <w:numId w:val="16"/>
        </w:numPr>
      </w:pPr>
      <w:r>
        <w:t xml:space="preserve">Hall (GS) </w:t>
      </w:r>
      <w:r w:rsidR="000917BF">
        <w:t>explained</w:t>
      </w:r>
      <w:r>
        <w:t xml:space="preserve"> that students are savvy shoppers who research diversity </w:t>
      </w:r>
      <w:r w:rsidR="00BF7C37">
        <w:t>when selecting a university</w:t>
      </w:r>
      <w:r w:rsidR="000917BF">
        <w:t xml:space="preserve"> and noted that the University of Tennessee has been successful in the recruitment of faculty and students of color. He emphasized the importance of rethinking, reimagining, and being more aggressive in recruitment.</w:t>
      </w:r>
      <w:r w:rsidR="00403750">
        <w:t xml:space="preserve"> President Capilouto </w:t>
      </w:r>
      <w:r w:rsidR="000D0AC3">
        <w:t>agreed.</w:t>
      </w:r>
      <w:r w:rsidR="00791E6A">
        <w:br/>
      </w:r>
    </w:p>
    <w:p w14:paraId="04A400AE" w14:textId="7716A587" w:rsidR="00791E6A" w:rsidRDefault="00E6473B" w:rsidP="00791E6A">
      <w:pPr>
        <w:pStyle w:val="ListParagraph"/>
        <w:numPr>
          <w:ilvl w:val="0"/>
          <w:numId w:val="16"/>
        </w:numPr>
      </w:pPr>
      <w:r>
        <w:t>Duncan (ME) expressed concern about targeted faculty hires of opportunity in the College of Medicine</w:t>
      </w:r>
      <w:r w:rsidR="00E57B4E">
        <w:t xml:space="preserve"> </w:t>
      </w:r>
      <w:r w:rsidR="005B52C2">
        <w:t>acting against diverse applicants.</w:t>
      </w:r>
      <w:r w:rsidR="002F754C">
        <w:t xml:space="preserve"> College of Medicine Dean DiPaola agreed that they need to continue working to standardize processes.</w:t>
      </w:r>
      <w:r w:rsidR="00064640">
        <w:br/>
      </w:r>
    </w:p>
    <w:p w14:paraId="2A78C143" w14:textId="77777777" w:rsidR="00461A6D" w:rsidRDefault="00064640" w:rsidP="00461A6D">
      <w:pPr>
        <w:pStyle w:val="ListParagraph"/>
        <w:numPr>
          <w:ilvl w:val="0"/>
          <w:numId w:val="16"/>
        </w:numPr>
      </w:pPr>
      <w:r>
        <w:t>Bird-Pollan (LA) asked for an update about the mural in Memorial Hall.</w:t>
      </w:r>
      <w:r w:rsidR="00315F31">
        <w:t xml:space="preserve"> President Capilouto explained that the commitment to remove the mural stands but they desire not to destroy it. </w:t>
      </w:r>
      <w:r w:rsidR="00315F31">
        <w:lastRenderedPageBreak/>
        <w:t>The building is not currently being used.</w:t>
      </w:r>
      <w:r w:rsidR="00461A6D">
        <w:br/>
      </w:r>
    </w:p>
    <w:p w14:paraId="3AD921D5" w14:textId="07FF766B" w:rsidR="00064640" w:rsidRDefault="00461A6D" w:rsidP="00461A6D">
      <w:pPr>
        <w:pStyle w:val="ListParagraph"/>
        <w:numPr>
          <w:ilvl w:val="0"/>
          <w:numId w:val="16"/>
        </w:numPr>
      </w:pPr>
      <w:r>
        <w:t>Grossman (AS) asked if UK might reconsider how</w:t>
      </w:r>
      <w:r w:rsidR="00315F31">
        <w:t xml:space="preserve"> </w:t>
      </w:r>
      <w:r>
        <w:t>hate speech is handled.</w:t>
      </w:r>
      <w:r w:rsidR="00576FFB">
        <w:t xml:space="preserve"> President</w:t>
      </w:r>
      <w:r w:rsidR="00020933">
        <w:t xml:space="preserve"> Capilouto</w:t>
      </w:r>
      <w:r w:rsidR="00576FFB">
        <w:t xml:space="preserve"> explained that it depends on the context. Grossman asked if there was any movement on </w:t>
      </w:r>
      <w:r w:rsidR="005023A3">
        <w:t>changing the policy to address hate speech in a more satisfactory way. The President explained that there is a workstream respons</w:t>
      </w:r>
      <w:r w:rsidR="00420E95">
        <w:t>ible</w:t>
      </w:r>
      <w:r w:rsidR="005023A3">
        <w:t xml:space="preserve"> for speech and </w:t>
      </w:r>
      <w:r w:rsidR="00420E95">
        <w:t>shared some of</w:t>
      </w:r>
      <w:r w:rsidR="005023A3">
        <w:t xml:space="preserve"> their preliminary findings.</w:t>
      </w:r>
      <w:r w:rsidR="0046779E">
        <w:t xml:space="preserve"> There was discussion</w:t>
      </w:r>
      <w:r w:rsidR="00DB7765">
        <w:t xml:space="preserve"> that</w:t>
      </w:r>
      <w:r w:rsidR="0046779E">
        <w:t xml:space="preserve"> includ</w:t>
      </w:r>
      <w:r w:rsidR="00DB7765">
        <w:t>ed</w:t>
      </w:r>
      <w:r w:rsidR="0046779E">
        <w:t xml:space="preserve"> regulation of student speech at other universities, transparency of bias incident reports, actions taken as a result of previous discussions, </w:t>
      </w:r>
      <w:r w:rsidR="00585F0A">
        <w:t>and faculty disciplinary actions.</w:t>
      </w:r>
      <w:r w:rsidR="00020933">
        <w:t xml:space="preserve"> The President commented that there is still more work to be done.</w:t>
      </w:r>
    </w:p>
    <w:p w14:paraId="34B5DDFC" w14:textId="763DFE14" w:rsidR="00020933" w:rsidRDefault="00020933" w:rsidP="00020933"/>
    <w:p w14:paraId="634DDC16" w14:textId="2C6F3EA3" w:rsidR="00D65753" w:rsidRDefault="00020933" w:rsidP="00D65753">
      <w:r>
        <w:t>The Chair thanked President Capilouto for joining the SC for a productive conversation.</w:t>
      </w:r>
    </w:p>
    <w:p w14:paraId="7D243D5F" w14:textId="77777777" w:rsidR="00472263" w:rsidRDefault="00472263" w:rsidP="00F05E2D"/>
    <w:p w14:paraId="0B7370FC" w14:textId="1F7E7E85" w:rsidR="00F05E2D" w:rsidRDefault="00F05E2D" w:rsidP="00F05E2D">
      <w:r>
        <w:t>Break (10:30 – 10.45 am)</w:t>
      </w:r>
    </w:p>
    <w:p w14:paraId="66C22825" w14:textId="77777777" w:rsidR="00F05E2D" w:rsidRDefault="00F05E2D" w:rsidP="00F05E2D"/>
    <w:p w14:paraId="418B00E9" w14:textId="6911C45E" w:rsidR="00F05E2D" w:rsidRDefault="00472263" w:rsidP="00F05E2D">
      <w:r>
        <w:t xml:space="preserve">3. </w:t>
      </w:r>
      <w:r w:rsidR="00F05E2D" w:rsidRPr="00472263">
        <w:rPr>
          <w:u w:val="single"/>
        </w:rPr>
        <w:t>Update from Senate Rules Workgroup (10:45 – 11:30 am)</w:t>
      </w:r>
    </w:p>
    <w:p w14:paraId="29A3FBD9" w14:textId="6DAAA7A9" w:rsidR="002C72FB" w:rsidRDefault="00DB7765" w:rsidP="00F05E2D">
      <w:r>
        <w:t>The Chair explained</w:t>
      </w:r>
      <w:r w:rsidR="007E1121">
        <w:t xml:space="preserve"> the</w:t>
      </w:r>
      <w:r w:rsidR="005A47B4">
        <w:t xml:space="preserve"> purpose of the</w:t>
      </w:r>
      <w:r w:rsidR="007E1121">
        <w:t xml:space="preserve"> SR Workgroup </w:t>
      </w:r>
      <w:r w:rsidR="005A47B4">
        <w:t>and recognized its members.</w:t>
      </w:r>
      <w:r w:rsidR="002C72FB">
        <w:t xml:space="preserve"> </w:t>
      </w:r>
      <w:r w:rsidR="00852D1B">
        <w:t>H</w:t>
      </w:r>
      <w:r w:rsidR="002C72FB">
        <w:t>e noted issues the workgroup has consider</w:t>
      </w:r>
      <w:r w:rsidR="00852D1B">
        <w:t>ed</w:t>
      </w:r>
      <w:r w:rsidR="002C72FB">
        <w:t xml:space="preserve"> which include: </w:t>
      </w:r>
    </w:p>
    <w:p w14:paraId="7B6E85D6" w14:textId="039C314B" w:rsidR="00472263" w:rsidRDefault="00E01073" w:rsidP="002C72FB">
      <w:pPr>
        <w:pStyle w:val="ListParagraph"/>
        <w:numPr>
          <w:ilvl w:val="0"/>
          <w:numId w:val="17"/>
        </w:numPr>
      </w:pPr>
      <w:r>
        <w:t>Broaden</w:t>
      </w:r>
      <w:r w:rsidR="00B967C4">
        <w:t>ing</w:t>
      </w:r>
      <w:r>
        <w:t xml:space="preserve"> </w:t>
      </w:r>
      <w:r w:rsidR="00B967C4">
        <w:t>SR</w:t>
      </w:r>
      <w:r>
        <w:t xml:space="preserve"> </w:t>
      </w:r>
      <w:r w:rsidR="002C72FB">
        <w:t>understanding and authority</w:t>
      </w:r>
      <w:r>
        <w:t>.</w:t>
      </w:r>
    </w:p>
    <w:p w14:paraId="16D12919" w14:textId="30F19AFF" w:rsidR="00E01073" w:rsidRDefault="00E01073" w:rsidP="002C72FB">
      <w:pPr>
        <w:pStyle w:val="ListParagraph"/>
        <w:numPr>
          <w:ilvl w:val="0"/>
          <w:numId w:val="17"/>
        </w:numPr>
      </w:pPr>
      <w:r>
        <w:t>Making SRs more accessibl</w:t>
      </w:r>
      <w:r w:rsidR="00B967C4">
        <w:t>e</w:t>
      </w:r>
      <w:r>
        <w:t>.</w:t>
      </w:r>
    </w:p>
    <w:p w14:paraId="37FD812F" w14:textId="623BC49D" w:rsidR="002C72FB" w:rsidRDefault="00E01073" w:rsidP="002C72FB">
      <w:pPr>
        <w:pStyle w:val="ListParagraph"/>
        <w:numPr>
          <w:ilvl w:val="0"/>
          <w:numId w:val="17"/>
        </w:numPr>
      </w:pPr>
      <w:r>
        <w:t>Including a more complete g</w:t>
      </w:r>
      <w:r w:rsidR="002C72FB">
        <w:t>lossary of terms and style guide.</w:t>
      </w:r>
    </w:p>
    <w:p w14:paraId="65503559" w14:textId="24483EE8" w:rsidR="002C72FB" w:rsidRDefault="00B967C4" w:rsidP="002C72FB">
      <w:pPr>
        <w:pStyle w:val="ListParagraph"/>
        <w:numPr>
          <w:ilvl w:val="0"/>
          <w:numId w:val="17"/>
        </w:numPr>
      </w:pPr>
      <w:r>
        <w:t>Better d</w:t>
      </w:r>
      <w:r w:rsidR="00E01073">
        <w:t>efining p</w:t>
      </w:r>
      <w:r w:rsidR="002C72FB">
        <w:t xml:space="preserve">rocesses </w:t>
      </w:r>
      <w:r w:rsidR="00E01073">
        <w:t xml:space="preserve">that </w:t>
      </w:r>
      <w:r w:rsidR="002C72FB">
        <w:t>handl</w:t>
      </w:r>
      <w:r w:rsidR="00E01073">
        <w:t>e</w:t>
      </w:r>
      <w:r w:rsidR="002C72FB">
        <w:t xml:space="preserve"> Senate business.</w:t>
      </w:r>
    </w:p>
    <w:p w14:paraId="4144C94A" w14:textId="2CEE45AD" w:rsidR="00470565" w:rsidRDefault="00470565" w:rsidP="002C72FB">
      <w:pPr>
        <w:pStyle w:val="ListParagraph"/>
        <w:numPr>
          <w:ilvl w:val="0"/>
          <w:numId w:val="17"/>
        </w:numPr>
      </w:pPr>
      <w:r>
        <w:t>Using active voice.</w:t>
      </w:r>
    </w:p>
    <w:p w14:paraId="4BF3B5E5" w14:textId="54A069F0" w:rsidR="003B65E1" w:rsidRDefault="00105ED3" w:rsidP="002C72FB">
      <w:pPr>
        <w:pStyle w:val="ListParagraph"/>
        <w:numPr>
          <w:ilvl w:val="0"/>
          <w:numId w:val="17"/>
        </w:numPr>
      </w:pPr>
      <w:r>
        <w:t>Using terminology that doesn’t depend on specific technology or administrative arrangements.</w:t>
      </w:r>
    </w:p>
    <w:p w14:paraId="290CEF82" w14:textId="4E2B11E5" w:rsidR="00374431" w:rsidRDefault="00374431" w:rsidP="00374431"/>
    <w:p w14:paraId="655A6F68" w14:textId="01699F6A" w:rsidR="00374431" w:rsidRDefault="00374431" w:rsidP="00374431">
      <w:r>
        <w:t>The Chair opened the floor for conversation</w:t>
      </w:r>
      <w:r w:rsidR="003D457F">
        <w:t xml:space="preserve"> about the direction of the workgroup</w:t>
      </w:r>
      <w:r>
        <w:t>.</w:t>
      </w:r>
      <w:r w:rsidR="00B55A3C">
        <w:t xml:space="preserve"> SC offered some comments, listed below.</w:t>
      </w:r>
    </w:p>
    <w:p w14:paraId="36C970CB" w14:textId="5741A2C0" w:rsidR="00B55A3C" w:rsidRDefault="00FD6A68" w:rsidP="00B55A3C">
      <w:pPr>
        <w:pStyle w:val="ListParagraph"/>
        <w:numPr>
          <w:ilvl w:val="0"/>
          <w:numId w:val="18"/>
        </w:numPr>
      </w:pPr>
      <w:r>
        <w:t>Overall approval of the workgroup’s direction.</w:t>
      </w:r>
    </w:p>
    <w:p w14:paraId="0C0D92FE" w14:textId="6F4C978A" w:rsidR="00945923" w:rsidRDefault="00945923" w:rsidP="00B55A3C">
      <w:pPr>
        <w:pStyle w:val="ListParagraph"/>
        <w:numPr>
          <w:ilvl w:val="0"/>
          <w:numId w:val="18"/>
        </w:numPr>
      </w:pPr>
      <w:r>
        <w:t>Some references in the SRs are moving targets. Not all administrative titles can be removed.</w:t>
      </w:r>
    </w:p>
    <w:p w14:paraId="685E8357" w14:textId="4AC58E0F" w:rsidR="00945923" w:rsidRDefault="00945923" w:rsidP="00B55A3C">
      <w:pPr>
        <w:pStyle w:val="ListParagraph"/>
        <w:numPr>
          <w:ilvl w:val="0"/>
          <w:numId w:val="18"/>
        </w:numPr>
      </w:pPr>
      <w:r>
        <w:t>It is hard to predict technology in the future, but outdated technology in the SRs should be addressed.</w:t>
      </w:r>
    </w:p>
    <w:p w14:paraId="17E7B6C9" w14:textId="0F909E32" w:rsidR="00F061CD" w:rsidRDefault="000A6226" w:rsidP="00B55A3C">
      <w:pPr>
        <w:pStyle w:val="ListParagraph"/>
        <w:numPr>
          <w:ilvl w:val="0"/>
          <w:numId w:val="18"/>
        </w:numPr>
      </w:pPr>
      <w:r>
        <w:t>Streamline updates by c</w:t>
      </w:r>
      <w:r w:rsidR="00F061CD">
        <w:t>reat</w:t>
      </w:r>
      <w:r>
        <w:t>ing</w:t>
      </w:r>
      <w:r w:rsidR="00F061CD">
        <w:t xml:space="preserve"> an index to the SRs referring to specific </w:t>
      </w:r>
      <w:r>
        <w:t xml:space="preserve">administrative </w:t>
      </w:r>
      <w:r w:rsidR="00F061CD">
        <w:t>positions</w:t>
      </w:r>
      <w:r>
        <w:t>.</w:t>
      </w:r>
    </w:p>
    <w:p w14:paraId="5830B36E" w14:textId="66A9E8F9" w:rsidR="00070A92" w:rsidRDefault="00070A92" w:rsidP="00B55A3C">
      <w:pPr>
        <w:pStyle w:val="ListParagraph"/>
        <w:numPr>
          <w:ilvl w:val="0"/>
          <w:numId w:val="18"/>
        </w:numPr>
      </w:pPr>
      <w:r>
        <w:t>Italicize words</w:t>
      </w:r>
      <w:r w:rsidR="00840539">
        <w:t xml:space="preserve"> in the SRs that appear</w:t>
      </w:r>
      <w:r>
        <w:t xml:space="preserve"> in the glossary.</w:t>
      </w:r>
    </w:p>
    <w:p w14:paraId="6C1090A9" w14:textId="71E12E36" w:rsidR="00904E8A" w:rsidRDefault="00904E8A" w:rsidP="00B55A3C">
      <w:pPr>
        <w:pStyle w:val="ListParagraph"/>
        <w:numPr>
          <w:ilvl w:val="0"/>
          <w:numId w:val="18"/>
        </w:numPr>
      </w:pPr>
      <w:r>
        <w:t>Use hyperlinks for cross-references, glossary words, etc.</w:t>
      </w:r>
    </w:p>
    <w:p w14:paraId="40F3195D" w14:textId="51AC3832" w:rsidR="00904E8A" w:rsidRDefault="00542FDF" w:rsidP="00B55A3C">
      <w:pPr>
        <w:pStyle w:val="ListParagraph"/>
        <w:numPr>
          <w:ilvl w:val="0"/>
          <w:numId w:val="18"/>
        </w:numPr>
      </w:pPr>
      <w:r>
        <w:t>SRs should be more of a constitution</w:t>
      </w:r>
      <w:r w:rsidR="002311E4">
        <w:t xml:space="preserve"> documenting </w:t>
      </w:r>
      <w:r w:rsidR="002012D3">
        <w:t xml:space="preserve">the </w:t>
      </w:r>
      <w:r w:rsidR="002311E4">
        <w:t>guiding principles</w:t>
      </w:r>
      <w:r w:rsidR="002012D3">
        <w:t>.</w:t>
      </w:r>
      <w:r>
        <w:t xml:space="preserve"> </w:t>
      </w:r>
      <w:r w:rsidR="002012D3">
        <w:t>It should be</w:t>
      </w:r>
      <w:r>
        <w:t xml:space="preserve"> no more tha</w:t>
      </w:r>
      <w:r w:rsidR="002012D3">
        <w:t>n</w:t>
      </w:r>
      <w:r>
        <w:t xml:space="preserve"> 20 pages.</w:t>
      </w:r>
    </w:p>
    <w:p w14:paraId="56F4B133" w14:textId="588E4333" w:rsidR="00B2756E" w:rsidRDefault="00B2756E" w:rsidP="00B55A3C">
      <w:pPr>
        <w:pStyle w:val="ListParagraph"/>
        <w:numPr>
          <w:ilvl w:val="0"/>
          <w:numId w:val="18"/>
        </w:numPr>
      </w:pPr>
      <w:r>
        <w:t>The University generally finds the SRs unhelpful and unproductive.</w:t>
      </w:r>
    </w:p>
    <w:p w14:paraId="64B4E540" w14:textId="3E639A6B" w:rsidR="00B2756E" w:rsidRDefault="00B2756E" w:rsidP="00B55A3C">
      <w:pPr>
        <w:pStyle w:val="ListParagraph"/>
        <w:numPr>
          <w:ilvl w:val="0"/>
          <w:numId w:val="18"/>
        </w:numPr>
      </w:pPr>
      <w:r>
        <w:t xml:space="preserve">What will </w:t>
      </w:r>
      <w:r w:rsidR="008935C0">
        <w:t xml:space="preserve">the </w:t>
      </w:r>
      <w:r>
        <w:t>Senate</w:t>
      </w:r>
      <w:r w:rsidR="004D13FA">
        <w:t>’s</w:t>
      </w:r>
      <w:r>
        <w:t xml:space="preserve"> role be in the oversight of non-credit-bearing education?</w:t>
      </w:r>
    </w:p>
    <w:p w14:paraId="4763998D" w14:textId="1E2987C0" w:rsidR="004D13FA" w:rsidRDefault="00EE36F6" w:rsidP="00B55A3C">
      <w:pPr>
        <w:pStyle w:val="ListParagraph"/>
        <w:numPr>
          <w:ilvl w:val="0"/>
          <w:numId w:val="18"/>
        </w:numPr>
      </w:pPr>
      <w:r>
        <w:t>The SRs could be</w:t>
      </w:r>
      <w:r w:rsidR="008935C0">
        <w:t xml:space="preserve">come two </w:t>
      </w:r>
      <w:r w:rsidR="007E5944">
        <w:t>d</w:t>
      </w:r>
      <w:r>
        <w:t>ocuments which include a constitution and governing codes.</w:t>
      </w:r>
    </w:p>
    <w:p w14:paraId="3A4981AE" w14:textId="08A14615" w:rsidR="00231AC5" w:rsidRDefault="00231AC5" w:rsidP="00B55A3C">
      <w:pPr>
        <w:pStyle w:val="ListParagraph"/>
        <w:numPr>
          <w:ilvl w:val="0"/>
          <w:numId w:val="18"/>
        </w:numPr>
      </w:pPr>
      <w:r>
        <w:t>Too much time is spent by the Senate approving SR changes. Some changes, like apportionment, should be approved at the committee level.</w:t>
      </w:r>
      <w:r w:rsidR="002E3F61">
        <w:t xml:space="preserve"> There was concern expressed about maintaining checks and balances if committees were empowered in this way.</w:t>
      </w:r>
    </w:p>
    <w:p w14:paraId="09E75CE5" w14:textId="24AFEBF7" w:rsidR="00231AC5" w:rsidRDefault="00231AC5" w:rsidP="00B55A3C">
      <w:pPr>
        <w:pStyle w:val="ListParagraph"/>
        <w:numPr>
          <w:ilvl w:val="0"/>
          <w:numId w:val="18"/>
        </w:numPr>
      </w:pPr>
      <w:r>
        <w:t>Change the SRs from a Word document to a html website.</w:t>
      </w:r>
    </w:p>
    <w:p w14:paraId="0BFC19CE" w14:textId="4EAEF871" w:rsidR="00850AAC" w:rsidRDefault="00850AAC" w:rsidP="00850AAC"/>
    <w:p w14:paraId="297DE6BC" w14:textId="35D54AA6" w:rsidR="00850AAC" w:rsidRDefault="00850AAC" w:rsidP="00850AAC">
      <w:r>
        <w:t>The Chair reported</w:t>
      </w:r>
      <w:r w:rsidRPr="00850AAC">
        <w:t xml:space="preserve"> </w:t>
      </w:r>
      <w:r>
        <w:t xml:space="preserve">that work on the SR would start in the summer and invited SC to </w:t>
      </w:r>
      <w:r w:rsidR="00871BA0">
        <w:t>share</w:t>
      </w:r>
      <w:r>
        <w:t xml:space="preserve"> their feedback.</w:t>
      </w:r>
    </w:p>
    <w:p w14:paraId="670AFB4C" w14:textId="77777777" w:rsidR="00472263" w:rsidRDefault="00472263" w:rsidP="00F05E2D"/>
    <w:p w14:paraId="0CAED2F3" w14:textId="5A115C33" w:rsidR="00F05E2D" w:rsidRDefault="00472263" w:rsidP="00F05E2D">
      <w:r>
        <w:t xml:space="preserve">4. </w:t>
      </w:r>
      <w:r w:rsidR="00F05E2D" w:rsidRPr="00472263">
        <w:rPr>
          <w:u w:val="single"/>
        </w:rPr>
        <w:t>Aspects of Senate’s Curricular Approval Process</w:t>
      </w:r>
    </w:p>
    <w:p w14:paraId="29DF61C3" w14:textId="77777777" w:rsidR="00F05E2D" w:rsidRDefault="00F05E2D" w:rsidP="00F05E2D">
      <w:r>
        <w:lastRenderedPageBreak/>
        <w:t xml:space="preserve">a. </w:t>
      </w:r>
      <w:r w:rsidRPr="00472263">
        <w:rPr>
          <w:u w:val="single"/>
        </w:rPr>
        <w:t>Suspension/Closure and SACSCOC Requirements (11:30 – 12 pm)</w:t>
      </w:r>
    </w:p>
    <w:p w14:paraId="5DD46928" w14:textId="0975382C" w:rsidR="00F05E2D" w:rsidRDefault="000D471E" w:rsidP="00F05E2D">
      <w:r w:rsidRPr="000D471E">
        <w:t xml:space="preserve">Assistant Provost for Strategic Planning </w:t>
      </w:r>
      <w:r>
        <w:t>and</w:t>
      </w:r>
      <w:r w:rsidRPr="000D471E">
        <w:t xml:space="preserve"> Institutional Effectiveness</w:t>
      </w:r>
      <w:r>
        <w:t xml:space="preserve"> Annie Davis Weber reported that the SRs</w:t>
      </w:r>
      <w:r w:rsidR="001E6FCC">
        <w:t xml:space="preserve"> recognize a program closure when admissions have been suspended for a year, but the</w:t>
      </w:r>
      <w:r>
        <w:t xml:space="preserve"> </w:t>
      </w:r>
      <w:r w:rsidRPr="000D471E">
        <w:t>Southern Association of Colleges and Schools</w:t>
      </w:r>
      <w:r>
        <w:t xml:space="preserve"> (SACS) only recognizes </w:t>
      </w:r>
      <w:r w:rsidR="001E6FCC">
        <w:t>openings and closures</w:t>
      </w:r>
      <w:r w:rsidR="0020715F">
        <w:t>, not suspensions</w:t>
      </w:r>
      <w:r w:rsidR="001E6FCC">
        <w:t>.</w:t>
      </w:r>
      <w:r w:rsidR="00391290">
        <w:t xml:space="preserve"> </w:t>
      </w:r>
      <w:r w:rsidR="0020715F">
        <w:t>Theref</w:t>
      </w:r>
      <w:r w:rsidR="00391290">
        <w:t>or</w:t>
      </w:r>
      <w:r w:rsidR="0020715F">
        <w:t>e, for</w:t>
      </w:r>
      <w:r w:rsidR="00391290">
        <w:t xml:space="preserve"> external purposes, suspensions </w:t>
      </w:r>
      <w:r w:rsidR="002D3BDC">
        <w:t>need to</w:t>
      </w:r>
      <w:r w:rsidR="00391290">
        <w:t xml:space="preserve"> be</w:t>
      </w:r>
      <w:r w:rsidR="002D3BDC">
        <w:t xml:space="preserve"> identified as</w:t>
      </w:r>
      <w:r w:rsidR="00391290">
        <w:t xml:space="preserve"> closures</w:t>
      </w:r>
      <w:r w:rsidR="00F676F9">
        <w:t>.</w:t>
      </w:r>
      <w:r w:rsidR="00391290">
        <w:t xml:space="preserve"> </w:t>
      </w:r>
      <w:r w:rsidR="0020715F">
        <w:t>In order to remain in compliance, h</w:t>
      </w:r>
      <w:r w:rsidR="00F676F9">
        <w:t xml:space="preserve">er office will need </w:t>
      </w:r>
      <w:r w:rsidR="000115BB">
        <w:t xml:space="preserve">to </w:t>
      </w:r>
      <w:r w:rsidR="00817FDF">
        <w:t xml:space="preserve">send </w:t>
      </w:r>
      <w:r w:rsidR="00F676F9">
        <w:t>t</w:t>
      </w:r>
      <w:r w:rsidR="00391290">
        <w:t>each out plan</w:t>
      </w:r>
      <w:r w:rsidR="00F676F9">
        <w:t>s</w:t>
      </w:r>
      <w:r w:rsidR="00B05517">
        <w:t xml:space="preserve"> </w:t>
      </w:r>
      <w:r w:rsidR="000115BB">
        <w:t xml:space="preserve">to SACS </w:t>
      </w:r>
      <w:r w:rsidR="00F676F9">
        <w:t>before admissions are stopped.</w:t>
      </w:r>
      <w:r w:rsidR="008E4768">
        <w:t xml:space="preserve"> She </w:t>
      </w:r>
      <w:r w:rsidR="00FD0493">
        <w:t>clarified</w:t>
      </w:r>
      <w:r w:rsidR="008E4768">
        <w:t xml:space="preserve"> that eliminating a modality/completion option will require a teach out plan </w:t>
      </w:r>
      <w:r w:rsidR="00973948">
        <w:t>that includes an</w:t>
      </w:r>
      <w:r w:rsidR="008E4768" w:rsidRPr="008E4768">
        <w:t xml:space="preserve"> explanation of how faculty and students </w:t>
      </w:r>
      <w:r w:rsidR="008E4768">
        <w:t>are</w:t>
      </w:r>
      <w:r w:rsidR="008E4768" w:rsidRPr="008E4768">
        <w:t xml:space="preserve"> notified </w:t>
      </w:r>
      <w:r w:rsidR="008E4768">
        <w:t xml:space="preserve">and </w:t>
      </w:r>
      <w:r w:rsidR="008E4768" w:rsidRPr="008E4768">
        <w:t xml:space="preserve">involved in the </w:t>
      </w:r>
      <w:r w:rsidR="00E1656F" w:rsidRPr="008E4768">
        <w:t>decision</w:t>
      </w:r>
      <w:r w:rsidR="00E1656F">
        <w:t>-making process</w:t>
      </w:r>
      <w:r w:rsidR="00973948">
        <w:t>.</w:t>
      </w:r>
      <w:r w:rsidR="00143799">
        <w:t xml:space="preserve"> There was discussion about what it means to </w:t>
      </w:r>
      <w:r w:rsidR="00143799" w:rsidRPr="00143799">
        <w:t xml:space="preserve">close one </w:t>
      </w:r>
      <w:r w:rsidR="0046052F" w:rsidRPr="00143799">
        <w:t>modality</w:t>
      </w:r>
      <w:r w:rsidR="001D72F3">
        <w:t xml:space="preserve"> when</w:t>
      </w:r>
      <w:r w:rsidR="00143799" w:rsidRPr="00143799">
        <w:t xml:space="preserve"> </w:t>
      </w:r>
      <w:r w:rsidR="00143799">
        <w:t xml:space="preserve">the </w:t>
      </w:r>
      <w:r w:rsidR="00143799" w:rsidRPr="00143799">
        <w:t xml:space="preserve">degree </w:t>
      </w:r>
      <w:r w:rsidR="00143799">
        <w:t>is still offered</w:t>
      </w:r>
      <w:r w:rsidR="00143799" w:rsidRPr="00143799">
        <w:t xml:space="preserve"> by another modality</w:t>
      </w:r>
      <w:r w:rsidR="00143799">
        <w:t>.</w:t>
      </w:r>
      <w:r w:rsidR="0046052F">
        <w:t xml:space="preserve"> There was a suggestion to require </w:t>
      </w:r>
      <w:r w:rsidR="005B3BA2">
        <w:t xml:space="preserve">new programs to include </w:t>
      </w:r>
      <w:r w:rsidR="0046052F">
        <w:t>a teach out plan.</w:t>
      </w:r>
      <w:r w:rsidR="008E4768" w:rsidRPr="008E4768">
        <w:t xml:space="preserve"> </w:t>
      </w:r>
      <w:r w:rsidR="005C6323">
        <w:t xml:space="preserve">There was </w:t>
      </w:r>
      <w:r w:rsidR="00E1656F">
        <w:t xml:space="preserve">some </w:t>
      </w:r>
      <w:r w:rsidR="005C6323">
        <w:t xml:space="preserve">discussion about </w:t>
      </w:r>
      <w:r w:rsidR="00A24930">
        <w:t xml:space="preserve">if closures need to be considered by Senate Committees and if using a transmittal system is </w:t>
      </w:r>
      <w:r w:rsidR="00376059">
        <w:t>an appropriate way to determine if a committee needs to review it.</w:t>
      </w:r>
      <w:r w:rsidR="00CF6C17">
        <w:t xml:space="preserve"> </w:t>
      </w:r>
      <w:r w:rsidR="002123F5">
        <w:t>SC agreed that the main issue is to make sure that no one is blind</w:t>
      </w:r>
      <w:r w:rsidR="003E1C89">
        <w:t>-sided</w:t>
      </w:r>
      <w:r w:rsidR="008E61C6">
        <w:t xml:space="preserve"> by a closure</w:t>
      </w:r>
      <w:r w:rsidR="002123F5">
        <w:t xml:space="preserve">. </w:t>
      </w:r>
      <w:r w:rsidR="00C92EFC">
        <w:t xml:space="preserve">There was a suggestion that Senate’s </w:t>
      </w:r>
      <w:r w:rsidR="006E428D">
        <w:t xml:space="preserve">Academic Planning and Priorities </w:t>
      </w:r>
      <w:r w:rsidR="00C92EFC">
        <w:t>Committee</w:t>
      </w:r>
      <w:r w:rsidR="006E428D">
        <w:t xml:space="preserve"> could review these suspensions/closures. The Chair confirmed with Weber that it is okay to wait until early fall for Senate to </w:t>
      </w:r>
      <w:r w:rsidR="008E61C6">
        <w:t>decide</w:t>
      </w:r>
      <w:r w:rsidR="006E428D">
        <w:t>.</w:t>
      </w:r>
      <w:r w:rsidR="00C92EFC">
        <w:t xml:space="preserve"> </w:t>
      </w:r>
    </w:p>
    <w:p w14:paraId="38D2FA39" w14:textId="77777777" w:rsidR="00F05E2D" w:rsidRDefault="00F05E2D" w:rsidP="00F05E2D"/>
    <w:p w14:paraId="07063DF1" w14:textId="7BE3B3A6" w:rsidR="00F05E2D" w:rsidRDefault="00F05E2D" w:rsidP="00F05E2D">
      <w:r>
        <w:t>Lunch (12 – 1 pm)</w:t>
      </w:r>
    </w:p>
    <w:p w14:paraId="15830CC3" w14:textId="77777777" w:rsidR="00F05E2D" w:rsidRDefault="00F05E2D" w:rsidP="00F05E2D"/>
    <w:p w14:paraId="5F8D4FE2" w14:textId="1031B02E" w:rsidR="00F05E2D" w:rsidRDefault="00F05E2D" w:rsidP="00F05E2D">
      <w:r>
        <w:t xml:space="preserve">b. </w:t>
      </w:r>
      <w:r w:rsidRPr="002D0298">
        <w:rPr>
          <w:u w:val="single"/>
        </w:rPr>
        <w:t xml:space="preserve">Senate’s Discussion on Distance Learning </w:t>
      </w:r>
      <w:r w:rsidR="00D741F7" w:rsidRPr="002D0298">
        <w:rPr>
          <w:u w:val="single"/>
        </w:rPr>
        <w:t xml:space="preserve">(DL) </w:t>
      </w:r>
      <w:r w:rsidRPr="002D0298">
        <w:rPr>
          <w:u w:val="single"/>
        </w:rPr>
        <w:t>Approvals (1 – 1:45 pm)</w:t>
      </w:r>
    </w:p>
    <w:p w14:paraId="3F969B85" w14:textId="2409FC98" w:rsidR="00472263" w:rsidRDefault="00D741F7" w:rsidP="00F05E2D">
      <w:r>
        <w:t xml:space="preserve">The Chair reminded SC of the DL report and Senate discussion during the spring semester. He asked for feedback about </w:t>
      </w:r>
      <w:r w:rsidR="003947BD">
        <w:t>pos</w:t>
      </w:r>
      <w:r w:rsidR="004A73E9">
        <w:t>s</w:t>
      </w:r>
      <w:r w:rsidR="003947BD">
        <w:t>ible</w:t>
      </w:r>
      <w:r>
        <w:t xml:space="preserve"> next steps. SC offered some comments, listed below.</w:t>
      </w:r>
    </w:p>
    <w:p w14:paraId="0C257F8A" w14:textId="19F0FD61" w:rsidR="00D741F7" w:rsidRDefault="00740AD4" w:rsidP="00D741F7">
      <w:pPr>
        <w:pStyle w:val="ListParagraph"/>
        <w:numPr>
          <w:ilvl w:val="0"/>
          <w:numId w:val="19"/>
        </w:numPr>
      </w:pPr>
      <w:r>
        <w:t>Have different policies for undergraduate and graduate courses.</w:t>
      </w:r>
    </w:p>
    <w:p w14:paraId="4D3534ED" w14:textId="01770D7C" w:rsidR="000D5617" w:rsidRDefault="000D5617" w:rsidP="00D741F7">
      <w:pPr>
        <w:pStyle w:val="ListParagraph"/>
        <w:numPr>
          <w:ilvl w:val="0"/>
          <w:numId w:val="19"/>
        </w:numPr>
      </w:pPr>
      <w:r>
        <w:t>Review of proposals may not be as critical for courses that are already approved and asking for DL.</w:t>
      </w:r>
    </w:p>
    <w:p w14:paraId="4B3E7009" w14:textId="58660BC1" w:rsidR="00F05E2D" w:rsidRDefault="00C44839" w:rsidP="006E20F2">
      <w:pPr>
        <w:pStyle w:val="ListParagraph"/>
        <w:numPr>
          <w:ilvl w:val="0"/>
          <w:numId w:val="19"/>
        </w:numPr>
      </w:pPr>
      <w:r>
        <w:t>Quality control could be set up first and then a pilot program run.</w:t>
      </w:r>
    </w:p>
    <w:p w14:paraId="20986C4A" w14:textId="77777777" w:rsidR="00C44839" w:rsidRDefault="00C44839" w:rsidP="006E20F2">
      <w:pPr>
        <w:pStyle w:val="ListParagraph"/>
        <w:numPr>
          <w:ilvl w:val="0"/>
          <w:numId w:val="19"/>
        </w:numPr>
      </w:pPr>
      <w:r>
        <w:t>Undergraduate Council (UG) is concerned because so many proposals are noncompliant.</w:t>
      </w:r>
    </w:p>
    <w:p w14:paraId="211E098F" w14:textId="09F494D7" w:rsidR="00C74703" w:rsidRDefault="004A73E9" w:rsidP="006E20F2">
      <w:pPr>
        <w:pStyle w:val="ListParagraph"/>
        <w:numPr>
          <w:ilvl w:val="0"/>
          <w:numId w:val="19"/>
        </w:numPr>
      </w:pPr>
      <w:r>
        <w:t>T</w:t>
      </w:r>
      <w:r w:rsidR="00C44839">
        <w:t xml:space="preserve">raining </w:t>
      </w:r>
      <w:r>
        <w:t xml:space="preserve">and </w:t>
      </w:r>
      <w:r w:rsidR="00C44839">
        <w:t>oversight in departments and colleges</w:t>
      </w:r>
      <w:r w:rsidR="00C74703">
        <w:t xml:space="preserve"> is already an issue.</w:t>
      </w:r>
    </w:p>
    <w:p w14:paraId="18616873" w14:textId="77777777" w:rsidR="00C74703" w:rsidRDefault="00C74703" w:rsidP="00C74703">
      <w:pPr>
        <w:pStyle w:val="ListParagraph"/>
        <w:numPr>
          <w:ilvl w:val="0"/>
          <w:numId w:val="19"/>
        </w:numPr>
      </w:pPr>
      <w:r>
        <w:t>It is important to get administrative buy-in.</w:t>
      </w:r>
    </w:p>
    <w:p w14:paraId="0282B203" w14:textId="32EEC828" w:rsidR="00C44839" w:rsidRDefault="001B2EF7" w:rsidP="00C44839">
      <w:pPr>
        <w:pStyle w:val="ListParagraph"/>
        <w:numPr>
          <w:ilvl w:val="0"/>
          <w:numId w:val="19"/>
        </w:numPr>
      </w:pPr>
      <w:r>
        <w:t>An appropriate place to start with training would be with the</w:t>
      </w:r>
      <w:r w:rsidR="00C44839">
        <w:t xml:space="preserve"> </w:t>
      </w:r>
      <w:r>
        <w:t>associate dean</w:t>
      </w:r>
      <w:r w:rsidR="00CB1733">
        <w:t xml:space="preserve"> in each college that is</w:t>
      </w:r>
      <w:r>
        <w:t xml:space="preserve"> responsible for communicat</w:t>
      </w:r>
      <w:r w:rsidR="004A73E9">
        <w:t>ion</w:t>
      </w:r>
      <w:r>
        <w:t xml:space="preserve">. </w:t>
      </w:r>
      <w:r w:rsidR="005A792A">
        <w:t>If the quality of proposals improves, UC</w:t>
      </w:r>
      <w:r w:rsidR="002275FB">
        <w:t xml:space="preserve"> may be more</w:t>
      </w:r>
      <w:r w:rsidR="005A792A">
        <w:t xml:space="preserve"> will</w:t>
      </w:r>
      <w:r w:rsidR="002275FB">
        <w:t>ing to release some of their authority.</w:t>
      </w:r>
      <w:r w:rsidR="005A792A">
        <w:t xml:space="preserve"> </w:t>
      </w:r>
    </w:p>
    <w:p w14:paraId="0EA2C9AB" w14:textId="78E05F6B" w:rsidR="00EF7BEB" w:rsidRDefault="004A73E9" w:rsidP="00C44839">
      <w:pPr>
        <w:pStyle w:val="ListParagraph"/>
        <w:numPr>
          <w:ilvl w:val="0"/>
          <w:numId w:val="19"/>
        </w:numPr>
      </w:pPr>
      <w:r>
        <w:t xml:space="preserve">Since feedback only goes to proposers and </w:t>
      </w:r>
      <w:r w:rsidR="002615AA">
        <w:t xml:space="preserve">not </w:t>
      </w:r>
      <w:r>
        <w:t>the committee that reviewed the proposals, t</w:t>
      </w:r>
      <w:r w:rsidR="00EF7BEB">
        <w:t>here may be an issue with the feedback loop</w:t>
      </w:r>
      <w:r>
        <w:t>.</w:t>
      </w:r>
      <w:r w:rsidR="002615AA">
        <w:t xml:space="preserve"> There needs to be broader awareness when an issue is flagged.</w:t>
      </w:r>
    </w:p>
    <w:p w14:paraId="52B983E8" w14:textId="363C3D1C" w:rsidR="00CA1CB5" w:rsidRDefault="00CA1CB5" w:rsidP="00C44839">
      <w:pPr>
        <w:pStyle w:val="ListParagraph"/>
        <w:numPr>
          <w:ilvl w:val="0"/>
          <w:numId w:val="19"/>
        </w:numPr>
      </w:pPr>
      <w:r>
        <w:t>DL needs to be defined but policy doesn’t have to change.</w:t>
      </w:r>
    </w:p>
    <w:p w14:paraId="400131B7" w14:textId="1D57F0CF" w:rsidR="00BB7956" w:rsidRDefault="00BB7956" w:rsidP="00C44839">
      <w:pPr>
        <w:pStyle w:val="ListParagraph"/>
        <w:numPr>
          <w:ilvl w:val="0"/>
          <w:numId w:val="19"/>
        </w:numPr>
      </w:pPr>
      <w:r>
        <w:t>There was Senate support for leaving the approvals in place.</w:t>
      </w:r>
    </w:p>
    <w:p w14:paraId="51BE066C" w14:textId="251D9320" w:rsidR="000E49AC" w:rsidRDefault="000E49AC" w:rsidP="00C44839">
      <w:pPr>
        <w:pStyle w:val="ListParagraph"/>
        <w:numPr>
          <w:ilvl w:val="0"/>
          <w:numId w:val="19"/>
        </w:numPr>
      </w:pPr>
      <w:r>
        <w:t>UC needs to be monitored to make sure that they are following Senate requirements.</w:t>
      </w:r>
    </w:p>
    <w:p w14:paraId="7AA1F409" w14:textId="57A953B2" w:rsidR="00464790" w:rsidRDefault="00464790" w:rsidP="00C44839">
      <w:pPr>
        <w:pStyle w:val="ListParagraph"/>
        <w:numPr>
          <w:ilvl w:val="0"/>
          <w:numId w:val="19"/>
        </w:numPr>
      </w:pPr>
      <w:r>
        <w:t>There was concern expressed for the UC workload.</w:t>
      </w:r>
    </w:p>
    <w:p w14:paraId="15FCAFE7" w14:textId="28748F4B" w:rsidR="00E70F87" w:rsidRDefault="00E70F87" w:rsidP="00C44839">
      <w:pPr>
        <w:pStyle w:val="ListParagraph"/>
        <w:numPr>
          <w:ilvl w:val="0"/>
          <w:numId w:val="19"/>
        </w:numPr>
      </w:pPr>
      <w:r>
        <w:t>What is happening between the colleges and Senate apparatus?</w:t>
      </w:r>
    </w:p>
    <w:p w14:paraId="1AA9F8DB" w14:textId="32E25873" w:rsidR="00E70F87" w:rsidRDefault="00E70F87" w:rsidP="00F23873"/>
    <w:p w14:paraId="3067FB8F" w14:textId="56DFA3A3" w:rsidR="00F23873" w:rsidRDefault="00F23873" w:rsidP="00F23873">
      <w:r>
        <w:t>The Chair asked if there were any objections to leaving the approval process as it is and promulgating the DL</w:t>
      </w:r>
      <w:r w:rsidR="00E92C77">
        <w:t xml:space="preserve"> statement</w:t>
      </w:r>
      <w:r w:rsidR="00D342B7">
        <w:t xml:space="preserve">s. There were no objections. He noted that expectations of the councils may need to be reset. </w:t>
      </w:r>
    </w:p>
    <w:p w14:paraId="5F5198F6" w14:textId="77777777" w:rsidR="00C44839" w:rsidRDefault="00C44839" w:rsidP="00C44839"/>
    <w:p w14:paraId="355CE86E" w14:textId="0B7BACFA" w:rsidR="00F05E2D" w:rsidRDefault="00472263" w:rsidP="00F05E2D">
      <w:r>
        <w:t xml:space="preserve">5. </w:t>
      </w:r>
      <w:r w:rsidR="00F05E2D" w:rsidRPr="002D0298">
        <w:rPr>
          <w:u w:val="single"/>
        </w:rPr>
        <w:t>Discussion on Senate Rules 1.2.3.3 (“Agendas and Action Items”) (1:45 – 2 pm)</w:t>
      </w:r>
      <w:r w:rsidR="00245E02">
        <w:br/>
        <w:t xml:space="preserve">The Chair reminded SC of the “10 </w:t>
      </w:r>
      <w:r w:rsidR="006566E8">
        <w:t>S</w:t>
      </w:r>
      <w:r w:rsidR="00245E02">
        <w:t xml:space="preserve">enator </w:t>
      </w:r>
      <w:r w:rsidR="006566E8">
        <w:t>R</w:t>
      </w:r>
      <w:r w:rsidR="00245E02">
        <w:t xml:space="preserve">ule” which was enacted during the spring and asked for feedback about </w:t>
      </w:r>
      <w:r w:rsidR="00F058E2">
        <w:t>how it is working.</w:t>
      </w:r>
      <w:r w:rsidR="00B5329D">
        <w:t xml:space="preserve"> SC offered some comments, listed below.</w:t>
      </w:r>
    </w:p>
    <w:p w14:paraId="389B63E6" w14:textId="4E652C94" w:rsidR="00827A41" w:rsidRDefault="00550FF2" w:rsidP="00827A41">
      <w:pPr>
        <w:pStyle w:val="ListParagraph"/>
        <w:numPr>
          <w:ilvl w:val="0"/>
          <w:numId w:val="20"/>
        </w:numPr>
      </w:pPr>
      <w:r>
        <w:lastRenderedPageBreak/>
        <w:t>There is the p</w:t>
      </w:r>
      <w:r w:rsidR="00D138DF">
        <w:t>otential for</w:t>
      </w:r>
      <w:r>
        <w:t xml:space="preserve"> political conflict </w:t>
      </w:r>
      <w:r w:rsidR="00827A41">
        <w:t xml:space="preserve">if </w:t>
      </w:r>
      <w:r w:rsidR="00D138DF">
        <w:t xml:space="preserve">the rule </w:t>
      </w:r>
      <w:r>
        <w:t>were to be</w:t>
      </w:r>
      <w:r w:rsidR="00D138DF">
        <w:t xml:space="preserve"> changed</w:t>
      </w:r>
      <w:r w:rsidR="00827A41">
        <w:t>.</w:t>
      </w:r>
    </w:p>
    <w:p w14:paraId="2808D6EE" w14:textId="15ECEB32" w:rsidR="00827A41" w:rsidRDefault="00827A41" w:rsidP="00827A41">
      <w:pPr>
        <w:pStyle w:val="ListParagraph"/>
        <w:numPr>
          <w:ilvl w:val="0"/>
          <w:numId w:val="20"/>
        </w:numPr>
      </w:pPr>
      <w:r>
        <w:t xml:space="preserve">The rule is rarely </w:t>
      </w:r>
      <w:r w:rsidR="002D0298">
        <w:t>invoked</w:t>
      </w:r>
      <w:r>
        <w:t xml:space="preserve">, but it was </w:t>
      </w:r>
      <w:r w:rsidR="002D0298">
        <w:t>invoked</w:t>
      </w:r>
      <w:bookmarkStart w:id="0" w:name="_GoBack"/>
      <w:bookmarkEnd w:id="0"/>
      <w:r>
        <w:t xml:space="preserve"> appropriately during the spring. It should be left alone.</w:t>
      </w:r>
    </w:p>
    <w:p w14:paraId="59BD9D48" w14:textId="4A92297D" w:rsidR="00472263" w:rsidRDefault="00AA5244" w:rsidP="00F05E2D">
      <w:pPr>
        <w:pStyle w:val="ListParagraph"/>
        <w:numPr>
          <w:ilvl w:val="0"/>
          <w:numId w:val="20"/>
        </w:numPr>
      </w:pPr>
      <w:r>
        <w:t>This mechanism is important because it allows the voice of the people to be heard.</w:t>
      </w:r>
    </w:p>
    <w:p w14:paraId="7ADBD31E" w14:textId="6C2A4FE8" w:rsidR="00745F08" w:rsidRDefault="009B0650" w:rsidP="00745F08">
      <w:pPr>
        <w:pStyle w:val="ListParagraph"/>
        <w:numPr>
          <w:ilvl w:val="0"/>
          <w:numId w:val="20"/>
        </w:numPr>
      </w:pPr>
      <w:r>
        <w:t xml:space="preserve">Only 10 senators </w:t>
      </w:r>
      <w:r w:rsidR="0016505A">
        <w:t>are</w:t>
      </w:r>
      <w:r>
        <w:t xml:space="preserve"> a low threshold for a body of our size.</w:t>
      </w:r>
    </w:p>
    <w:p w14:paraId="24325C79" w14:textId="5107075F" w:rsidR="0016505A" w:rsidRDefault="00745F08" w:rsidP="00F05E2D">
      <w:pPr>
        <w:pStyle w:val="ListParagraph"/>
        <w:numPr>
          <w:ilvl w:val="0"/>
          <w:numId w:val="20"/>
        </w:numPr>
      </w:pPr>
      <w:r>
        <w:t>Concern was expressed about the potential for inappropriate content and protecting the limited amount of time that Senate meet</w:t>
      </w:r>
      <w:r w:rsidR="001677AE">
        <w:t>s</w:t>
      </w:r>
      <w:r>
        <w:t>.</w:t>
      </w:r>
      <w:r w:rsidR="0016505A">
        <w:t xml:space="preserve"> </w:t>
      </w:r>
    </w:p>
    <w:p w14:paraId="31AF2F6C" w14:textId="44EFFC55" w:rsidR="009846D9" w:rsidRDefault="009846D9" w:rsidP="00F05E2D">
      <w:pPr>
        <w:pStyle w:val="ListParagraph"/>
        <w:numPr>
          <w:ilvl w:val="0"/>
          <w:numId w:val="20"/>
        </w:numPr>
      </w:pPr>
      <w:r>
        <w:t>A percentage of the Senate would be better than just a set number.</w:t>
      </w:r>
    </w:p>
    <w:p w14:paraId="45B01F92" w14:textId="2F6FCA5B" w:rsidR="008A09DE" w:rsidRDefault="008A09DE" w:rsidP="00F05E2D">
      <w:pPr>
        <w:pStyle w:val="ListParagraph"/>
        <w:numPr>
          <w:ilvl w:val="0"/>
          <w:numId w:val="20"/>
        </w:numPr>
      </w:pPr>
      <w:r>
        <w:t>The issue of a threshold does not seem to be a big enough issue to deal with currently.</w:t>
      </w:r>
    </w:p>
    <w:p w14:paraId="6EB2D395" w14:textId="4EDCBCDE" w:rsidR="00195773" w:rsidRDefault="00195773" w:rsidP="00F05E2D">
      <w:pPr>
        <w:pStyle w:val="ListParagraph"/>
        <w:numPr>
          <w:ilvl w:val="0"/>
          <w:numId w:val="20"/>
        </w:numPr>
      </w:pPr>
      <w:r>
        <w:t>There is a political cost of adding some Senate agenda</w:t>
      </w:r>
      <w:r w:rsidR="006F11F6">
        <w:t xml:space="preserve"> items</w:t>
      </w:r>
      <w:r>
        <w:t>.</w:t>
      </w:r>
    </w:p>
    <w:p w14:paraId="054677E7" w14:textId="4FA245E3" w:rsidR="00CA6A46" w:rsidRDefault="00CA6A46" w:rsidP="00F05E2D">
      <w:pPr>
        <w:pStyle w:val="ListParagraph"/>
        <w:numPr>
          <w:ilvl w:val="0"/>
          <w:numId w:val="20"/>
        </w:numPr>
      </w:pPr>
      <w:r>
        <w:t>It may be perceived that SC is trying to keep some people from speaking.</w:t>
      </w:r>
    </w:p>
    <w:p w14:paraId="1F5FF321" w14:textId="707681A4" w:rsidR="00294872" w:rsidRDefault="00294872" w:rsidP="00294872">
      <w:pPr>
        <w:pStyle w:val="ListParagraph"/>
        <w:numPr>
          <w:ilvl w:val="0"/>
          <w:numId w:val="20"/>
        </w:numPr>
      </w:pPr>
      <w:r>
        <w:t>There are two, ten senator rules. One stipulates 10 senators (includes deans, ex-officio, elected senators, etc.) to add an agenda item to the Senate meeting. The other rule stipulates 10 elected senators to call a special meeting.</w:t>
      </w:r>
    </w:p>
    <w:p w14:paraId="491F67BB" w14:textId="7622C407" w:rsidR="001A7B8A" w:rsidRDefault="001A7B8A" w:rsidP="00F05E2D">
      <w:pPr>
        <w:pStyle w:val="ListParagraph"/>
        <w:numPr>
          <w:ilvl w:val="0"/>
          <w:numId w:val="20"/>
        </w:numPr>
      </w:pPr>
      <w:r>
        <w:t>Some of the discomfort with the item</w:t>
      </w:r>
      <w:r w:rsidR="00294872">
        <w:t xml:space="preserve"> that was</w:t>
      </w:r>
      <w:r>
        <w:t xml:space="preserve"> added in the spring was </w:t>
      </w:r>
      <w:r w:rsidR="006B43C3">
        <w:t>because,</w:t>
      </w:r>
      <w:r>
        <w:t xml:space="preserve"> so few senators understood what it was about.</w:t>
      </w:r>
      <w:r w:rsidRPr="001A7B8A">
        <w:t xml:space="preserve"> </w:t>
      </w:r>
      <w:r>
        <w:t>Raising the threshold would require more communication prior to being added on an agenda.</w:t>
      </w:r>
    </w:p>
    <w:p w14:paraId="646B5ED8" w14:textId="4140EA92" w:rsidR="00294872" w:rsidRDefault="00294872" w:rsidP="00F05E2D">
      <w:pPr>
        <w:pStyle w:val="ListParagraph"/>
        <w:numPr>
          <w:ilvl w:val="0"/>
          <w:numId w:val="20"/>
        </w:numPr>
      </w:pPr>
      <w:r>
        <w:t>The Senate should explain that there is a limited amount of time</w:t>
      </w:r>
      <w:r w:rsidR="00030C75">
        <w:t xml:space="preserve"> at Senate meetings</w:t>
      </w:r>
      <w:r>
        <w:t xml:space="preserve"> and items that are out of the purview of </w:t>
      </w:r>
      <w:r w:rsidR="00030C75">
        <w:t>the S</w:t>
      </w:r>
      <w:r>
        <w:t xml:space="preserve">enate and </w:t>
      </w:r>
      <w:r w:rsidR="00030C75">
        <w:t xml:space="preserve">are </w:t>
      </w:r>
      <w:r>
        <w:t xml:space="preserve">not educational policy </w:t>
      </w:r>
      <w:r w:rsidR="006B43C3">
        <w:t>cannot</w:t>
      </w:r>
      <w:r>
        <w:t xml:space="preserve"> be added</w:t>
      </w:r>
      <w:r w:rsidR="006B43C3">
        <w:t xml:space="preserve"> to Senate meeting agendas</w:t>
      </w:r>
      <w:r>
        <w:t>.</w:t>
      </w:r>
    </w:p>
    <w:p w14:paraId="70717188" w14:textId="2DFA84EB" w:rsidR="00E96F38" w:rsidRDefault="00E96F38" w:rsidP="00F05E2D">
      <w:pPr>
        <w:pStyle w:val="ListParagraph"/>
        <w:numPr>
          <w:ilvl w:val="0"/>
          <w:numId w:val="20"/>
        </w:numPr>
      </w:pPr>
      <w:r>
        <w:t>Does having this rule hurt shared governance?</w:t>
      </w:r>
    </w:p>
    <w:p w14:paraId="7ECA00C9" w14:textId="14E355C4" w:rsidR="008D6E86" w:rsidRDefault="008D6E86" w:rsidP="00F05E2D">
      <w:pPr>
        <w:pStyle w:val="ListParagraph"/>
        <w:numPr>
          <w:ilvl w:val="0"/>
          <w:numId w:val="20"/>
        </w:numPr>
      </w:pPr>
      <w:r>
        <w:t>It is more democratic to allow more people to speak, but that may hurt the ability of students and faculty to participate in shared governance.</w:t>
      </w:r>
    </w:p>
    <w:p w14:paraId="705DFB2B" w14:textId="1FF93EE1" w:rsidR="006566E8" w:rsidRDefault="00574E49" w:rsidP="00F05E2D">
      <w:pPr>
        <w:pStyle w:val="ListParagraph"/>
        <w:numPr>
          <w:ilvl w:val="0"/>
          <w:numId w:val="20"/>
        </w:numPr>
      </w:pPr>
      <w:r>
        <w:t>Both</w:t>
      </w:r>
      <w:r w:rsidR="00384F8A">
        <w:t xml:space="preserve"> the agenda and special meeting rules should be changed</w:t>
      </w:r>
      <w:r>
        <w:t xml:space="preserve"> to be 20% of elected senators.</w:t>
      </w:r>
      <w:r w:rsidR="00384F8A">
        <w:t xml:space="preserve"> </w:t>
      </w:r>
    </w:p>
    <w:p w14:paraId="37EE06B8" w14:textId="28270879" w:rsidR="00186C27" w:rsidRDefault="00186C27" w:rsidP="00F05E2D">
      <w:pPr>
        <w:pStyle w:val="ListParagraph"/>
        <w:numPr>
          <w:ilvl w:val="0"/>
          <w:numId w:val="20"/>
        </w:numPr>
      </w:pPr>
      <w:r>
        <w:t>Concern was expressed about waiting to change the rule. It would be better to make the change before there is an issue.</w:t>
      </w:r>
    </w:p>
    <w:p w14:paraId="7C7CD78B" w14:textId="319D3EA6" w:rsidR="0077149E" w:rsidRDefault="0077149E" w:rsidP="00F05E2D">
      <w:pPr>
        <w:pStyle w:val="ListParagraph"/>
        <w:numPr>
          <w:ilvl w:val="0"/>
          <w:numId w:val="20"/>
        </w:numPr>
      </w:pPr>
      <w:r>
        <w:t>SC has the right to engage with individuals but not people as representatives of organizations that are not recognized by the University.</w:t>
      </w:r>
    </w:p>
    <w:p w14:paraId="4C2BD5F2" w14:textId="77777777" w:rsidR="00CC2FD1" w:rsidRDefault="00CC2FD1" w:rsidP="00CC2FD1"/>
    <w:p w14:paraId="787937D3" w14:textId="2587AD9D" w:rsidR="00CC2FD1" w:rsidRDefault="00CC2FD1" w:rsidP="00CC2FD1">
      <w:r>
        <w:t>The Chair recognized the importance of having conversations about the rule but noted that no action is needed at the present time.</w:t>
      </w:r>
    </w:p>
    <w:p w14:paraId="0C45B2FB" w14:textId="77777777" w:rsidR="00472263" w:rsidRDefault="00472263" w:rsidP="00F05E2D"/>
    <w:p w14:paraId="5CD9CFC0" w14:textId="663F2848" w:rsidR="00472263" w:rsidRDefault="00F05E2D" w:rsidP="00F05E2D">
      <w:r>
        <w:t>Break (2 – 2:15 pm)</w:t>
      </w:r>
    </w:p>
    <w:p w14:paraId="62D9E818" w14:textId="77777777" w:rsidR="00F05E2D" w:rsidRDefault="00F05E2D" w:rsidP="00F05E2D"/>
    <w:p w14:paraId="5CA9C98B" w14:textId="2CFF11BD" w:rsidR="00F05E2D" w:rsidRDefault="00472263" w:rsidP="00F05E2D">
      <w:r>
        <w:t xml:space="preserve">6. </w:t>
      </w:r>
      <w:r w:rsidR="00F05E2D" w:rsidRPr="00472263">
        <w:rPr>
          <w:u w:val="single"/>
        </w:rPr>
        <w:t>Pandemic-Related Discussions</w:t>
      </w:r>
    </w:p>
    <w:p w14:paraId="78A5B7C1" w14:textId="4E460C8F" w:rsidR="00F05E2D" w:rsidRDefault="00472263" w:rsidP="00F05E2D">
      <w:r>
        <w:t xml:space="preserve">a. </w:t>
      </w:r>
      <w:r w:rsidR="00F05E2D" w:rsidRPr="00472263">
        <w:rPr>
          <w:u w:val="single"/>
        </w:rPr>
        <w:t>Framework for Fall Modalities (2:15 – 2:45 pm)</w:t>
      </w:r>
    </w:p>
    <w:p w14:paraId="0A37CF20" w14:textId="13E2D877" w:rsidR="00472263" w:rsidRDefault="004B367C" w:rsidP="00F05E2D">
      <w:r>
        <w:t xml:space="preserve">The Chair </w:t>
      </w:r>
      <w:r w:rsidR="0088477E">
        <w:t>reported that he shared SC’s comment on the document circulated about fall modalities with</w:t>
      </w:r>
      <w:r>
        <w:t xml:space="preserve"> Vice Provost Larry Holloway</w:t>
      </w:r>
      <w:r w:rsidR="0088477E">
        <w:t xml:space="preserve">. </w:t>
      </w:r>
      <w:r w:rsidR="00C451CD">
        <w:t>Vice Provost Holloway shared his thoughts on a path forward to resolve SC’s concerns.</w:t>
      </w:r>
      <w:r w:rsidR="00CB53D0">
        <w:t xml:space="preserve"> He explained that if a course goes online, and it is not DL approved, then it will need Senate approval.</w:t>
      </w:r>
      <w:r w:rsidR="00E154E7">
        <w:t xml:space="preserve"> He noted that they wish to minimize change for students who have already registered for their courses.</w:t>
      </w:r>
      <w:r w:rsidR="001663BB">
        <w:t xml:space="preserve"> He asked SC for their help in organizing a process to allow exceptions to take place.</w:t>
      </w:r>
    </w:p>
    <w:p w14:paraId="0096FC24" w14:textId="3B539951" w:rsidR="00E55037" w:rsidRDefault="00E55037" w:rsidP="00F05E2D"/>
    <w:p w14:paraId="112D80A9" w14:textId="22064324" w:rsidR="00E55037" w:rsidRDefault="00E55037" w:rsidP="00F05E2D">
      <w:r>
        <w:t xml:space="preserve">College of Medicine Dean Robert </w:t>
      </w:r>
      <w:r w:rsidR="00CA3200">
        <w:t>DiPaola</w:t>
      </w:r>
      <w:r>
        <w:t xml:space="preserve"> </w:t>
      </w:r>
      <w:r w:rsidR="00802BB0">
        <w:t xml:space="preserve">addressed some of the complexities of returning to campus in the fall </w:t>
      </w:r>
      <w:r w:rsidR="00143B15">
        <w:t>and the asked for feedback about who is the most appropriate people to be making decisions</w:t>
      </w:r>
      <w:r w:rsidR="001843DC">
        <w:t xml:space="preserve"> about </w:t>
      </w:r>
      <w:r w:rsidR="0039590A">
        <w:t>accommodations</w:t>
      </w:r>
      <w:r w:rsidR="00143B15">
        <w:t>.</w:t>
      </w:r>
      <w:r w:rsidR="0039590A">
        <w:t xml:space="preserve"> SC offered some comments, listed below.</w:t>
      </w:r>
      <w:r w:rsidR="00C81E37">
        <w:br/>
      </w:r>
    </w:p>
    <w:p w14:paraId="48905CBD" w14:textId="156B7EE4" w:rsidR="0039590A" w:rsidRDefault="00FC5FBC" w:rsidP="0039590A">
      <w:pPr>
        <w:pStyle w:val="ListParagraph"/>
        <w:numPr>
          <w:ilvl w:val="0"/>
          <w:numId w:val="21"/>
        </w:numPr>
      </w:pPr>
      <w:r>
        <w:lastRenderedPageBreak/>
        <w:t xml:space="preserve">Everyone has a different level of risk they are willing to take. Two-way dialog is </w:t>
      </w:r>
      <w:r w:rsidR="00C81E37">
        <w:t>i</w:t>
      </w:r>
      <w:r>
        <w:t>mport</w:t>
      </w:r>
      <w:r w:rsidR="00C81E37">
        <w:t xml:space="preserve">ant </w:t>
      </w:r>
      <w:r w:rsidR="00E7006C">
        <w:t xml:space="preserve">in </w:t>
      </w:r>
      <w:r w:rsidR="00C81E37">
        <w:t>resolving the varied issues.</w:t>
      </w:r>
      <w:r>
        <w:t xml:space="preserve"> </w:t>
      </w:r>
    </w:p>
    <w:p w14:paraId="566CABC3" w14:textId="0E444C2E" w:rsidR="00C81E37" w:rsidRDefault="00FA4A83" w:rsidP="0039590A">
      <w:pPr>
        <w:pStyle w:val="ListParagraph"/>
        <w:numPr>
          <w:ilvl w:val="0"/>
          <w:numId w:val="21"/>
        </w:numPr>
      </w:pPr>
      <w:r>
        <w:t>Concern was expressed about committee</w:t>
      </w:r>
      <w:r w:rsidR="00216E8A">
        <w:t>s rather than department chairs</w:t>
      </w:r>
      <w:r>
        <w:t xml:space="preserve"> making decisions about accommodations.</w:t>
      </w:r>
      <w:r w:rsidR="001809BA">
        <w:t xml:space="preserve"> There </w:t>
      </w:r>
      <w:r w:rsidR="00E7006C">
        <w:t>will be</w:t>
      </w:r>
      <w:r w:rsidR="001809BA">
        <w:t xml:space="preserve"> varied reasons for accommodations that might be easier to discuss with a chair rather than a committee.</w:t>
      </w:r>
    </w:p>
    <w:p w14:paraId="09E8D8D6" w14:textId="0033666E" w:rsidR="007E2FF0" w:rsidRDefault="00517F68" w:rsidP="0039590A">
      <w:pPr>
        <w:pStyle w:val="ListParagraph"/>
        <w:numPr>
          <w:ilvl w:val="0"/>
          <w:numId w:val="21"/>
        </w:numPr>
      </w:pPr>
      <w:r>
        <w:t>The p</w:t>
      </w:r>
      <w:r w:rsidR="007E2FF0">
        <w:t>reference</w:t>
      </w:r>
      <w:r>
        <w:t xml:space="preserve"> was expressed</w:t>
      </w:r>
      <w:r w:rsidR="007E2FF0">
        <w:t xml:space="preserve"> that Senate give approval for changes in modality</w:t>
      </w:r>
      <w:r w:rsidR="00A25FAA">
        <w:t xml:space="preserve"> in the fall</w:t>
      </w:r>
      <w:r w:rsidR="007E2FF0">
        <w:t>.</w:t>
      </w:r>
    </w:p>
    <w:p w14:paraId="2CAFD654" w14:textId="483D8CCB" w:rsidR="00E50782" w:rsidRDefault="00E50782" w:rsidP="00E50782">
      <w:pPr>
        <w:pStyle w:val="ListParagraph"/>
        <w:numPr>
          <w:ilvl w:val="0"/>
          <w:numId w:val="21"/>
        </w:numPr>
      </w:pPr>
      <w:r>
        <w:t xml:space="preserve">The Chair asked SC what criteria they </w:t>
      </w:r>
      <w:r w:rsidR="00A46AF8">
        <w:t>would like</w:t>
      </w:r>
      <w:r>
        <w:t xml:space="preserve"> for approval and what action they would like him to take on their behalf in cases that are allowed.</w:t>
      </w:r>
    </w:p>
    <w:p w14:paraId="153F4786" w14:textId="27799EEA" w:rsidR="004C1DD1" w:rsidRDefault="00903793" w:rsidP="0039590A">
      <w:pPr>
        <w:pStyle w:val="ListParagraph"/>
        <w:numPr>
          <w:ilvl w:val="0"/>
          <w:numId w:val="21"/>
        </w:numPr>
      </w:pPr>
      <w:r>
        <w:t>While there is uncertainty about Covid, faculty should still be allowed discretion this semester.</w:t>
      </w:r>
    </w:p>
    <w:p w14:paraId="37DC6232" w14:textId="510550B9" w:rsidR="004C1DD1" w:rsidRDefault="004C1DD1" w:rsidP="0039590A">
      <w:pPr>
        <w:pStyle w:val="ListParagraph"/>
        <w:numPr>
          <w:ilvl w:val="0"/>
          <w:numId w:val="21"/>
        </w:numPr>
      </w:pPr>
      <w:r>
        <w:t xml:space="preserve">There should be flexibility </w:t>
      </w:r>
      <w:r w:rsidR="009007E5">
        <w:t xml:space="preserve">given </w:t>
      </w:r>
      <w:r>
        <w:t>to students and faculty to help alleviate anxiety.</w:t>
      </w:r>
    </w:p>
    <w:p w14:paraId="4E68F707" w14:textId="77777777" w:rsidR="003D1D13" w:rsidRDefault="004C1DD1" w:rsidP="0039590A">
      <w:pPr>
        <w:pStyle w:val="ListParagraph"/>
        <w:numPr>
          <w:ilvl w:val="0"/>
          <w:numId w:val="21"/>
        </w:numPr>
      </w:pPr>
      <w:r>
        <w:t>The University should mandate the vaccine.</w:t>
      </w:r>
    </w:p>
    <w:p w14:paraId="7A6C6D73" w14:textId="7E203E23" w:rsidR="00E50782" w:rsidRDefault="0006691F" w:rsidP="0039590A">
      <w:pPr>
        <w:pStyle w:val="ListParagraph"/>
        <w:numPr>
          <w:ilvl w:val="0"/>
          <w:numId w:val="21"/>
        </w:numPr>
      </w:pPr>
      <w:r>
        <w:t xml:space="preserve">Faculty have been encouraged over the last year to submit their requests to teach online. </w:t>
      </w:r>
      <w:r w:rsidR="003D1D13">
        <w:t xml:space="preserve">The University has been generous during Covid and it is time to get back to regular processes. </w:t>
      </w:r>
      <w:r w:rsidR="00903793">
        <w:t xml:space="preserve"> </w:t>
      </w:r>
    </w:p>
    <w:p w14:paraId="35FCD1BB" w14:textId="5AB157ED" w:rsidR="008A23B1" w:rsidRDefault="009007E5" w:rsidP="0039590A">
      <w:pPr>
        <w:pStyle w:val="ListParagraph"/>
        <w:numPr>
          <w:ilvl w:val="0"/>
          <w:numId w:val="21"/>
        </w:numPr>
      </w:pPr>
      <w:r>
        <w:t>Student</w:t>
      </w:r>
      <w:r w:rsidR="008A23B1">
        <w:t xml:space="preserve"> concerns </w:t>
      </w:r>
      <w:r w:rsidR="00505F88">
        <w:t xml:space="preserve">about Covid during the fall </w:t>
      </w:r>
      <w:r>
        <w:t>need to be</w:t>
      </w:r>
      <w:r w:rsidR="008A23B1">
        <w:t xml:space="preserve"> addressed.</w:t>
      </w:r>
    </w:p>
    <w:p w14:paraId="4A9F0EAE" w14:textId="72F0BD24" w:rsidR="001522A2" w:rsidRDefault="001522A2" w:rsidP="0039590A">
      <w:pPr>
        <w:pStyle w:val="ListParagraph"/>
        <w:numPr>
          <w:ilvl w:val="0"/>
          <w:numId w:val="21"/>
        </w:numPr>
      </w:pPr>
      <w:r>
        <w:t>It is a disservice to change modality at such a late date.</w:t>
      </w:r>
      <w:r w:rsidR="00CB0F3D">
        <w:t xml:space="preserve"> Faculty have different views on the appropriate way to deliver content in their programs. </w:t>
      </w:r>
    </w:p>
    <w:p w14:paraId="6FD261C2" w14:textId="7C814AE8" w:rsidR="006A55BA" w:rsidRDefault="006A55BA" w:rsidP="0039590A">
      <w:pPr>
        <w:pStyle w:val="ListParagraph"/>
        <w:numPr>
          <w:ilvl w:val="0"/>
          <w:numId w:val="21"/>
        </w:numPr>
      </w:pPr>
      <w:r>
        <w:t>Faculty need to be trusted that they are making legitimate concerns.</w:t>
      </w:r>
    </w:p>
    <w:p w14:paraId="07239A0D" w14:textId="1C2000A0" w:rsidR="00782C87" w:rsidRDefault="00A179CA" w:rsidP="0039590A">
      <w:pPr>
        <w:pStyle w:val="ListParagraph"/>
        <w:numPr>
          <w:ilvl w:val="0"/>
          <w:numId w:val="21"/>
        </w:numPr>
      </w:pPr>
      <w:r>
        <w:t>The</w:t>
      </w:r>
      <w:r w:rsidR="00782C87">
        <w:t xml:space="preserve"> decision of how to best deliver content is best made by the unit.</w:t>
      </w:r>
    </w:p>
    <w:p w14:paraId="12C4C98D" w14:textId="609CED7C" w:rsidR="0016328E" w:rsidRDefault="0016328E" w:rsidP="0039590A">
      <w:pPr>
        <w:pStyle w:val="ListParagraph"/>
        <w:numPr>
          <w:ilvl w:val="0"/>
          <w:numId w:val="21"/>
        </w:numPr>
      </w:pPr>
      <w:r>
        <w:t xml:space="preserve">There is no appeal process for students who feel uncomfortable </w:t>
      </w:r>
      <w:r w:rsidR="00290B93">
        <w:t>about class modality</w:t>
      </w:r>
      <w:r>
        <w:t>.</w:t>
      </w:r>
    </w:p>
    <w:p w14:paraId="3280316A" w14:textId="72D0AB1D" w:rsidR="00472263" w:rsidRDefault="00D5516F" w:rsidP="00013201">
      <w:pPr>
        <w:pStyle w:val="ListParagraph"/>
        <w:numPr>
          <w:ilvl w:val="0"/>
          <w:numId w:val="21"/>
        </w:numPr>
      </w:pPr>
      <w:r>
        <w:t>Not all requests to teach online are about fear or safety and are based on convenience.</w:t>
      </w:r>
      <w:r w:rsidR="00507D58">
        <w:t xml:space="preserve"> </w:t>
      </w:r>
    </w:p>
    <w:p w14:paraId="36410F94" w14:textId="77777777" w:rsidR="00734372" w:rsidRDefault="00507D58" w:rsidP="00013201">
      <w:pPr>
        <w:pStyle w:val="ListParagraph"/>
        <w:numPr>
          <w:ilvl w:val="0"/>
          <w:numId w:val="21"/>
        </w:numPr>
      </w:pPr>
      <w:r>
        <w:t>There should be flexibility to teach online, but the integrity of the program should be considered. Concern was expressed about allowing just the department chair to make the decision about online instruction.</w:t>
      </w:r>
    </w:p>
    <w:p w14:paraId="64CB2260" w14:textId="77777777" w:rsidR="003340B4" w:rsidRDefault="006666C8" w:rsidP="002069D4">
      <w:pPr>
        <w:pStyle w:val="ListParagraph"/>
        <w:numPr>
          <w:ilvl w:val="0"/>
          <w:numId w:val="21"/>
        </w:numPr>
      </w:pPr>
      <w:r>
        <w:t>F</w:t>
      </w:r>
      <w:r w:rsidR="00734372">
        <w:t>lexibility with students is important.</w:t>
      </w:r>
    </w:p>
    <w:p w14:paraId="7B6F7AEA" w14:textId="77777777" w:rsidR="003340B4" w:rsidRDefault="002069D4" w:rsidP="002069D4">
      <w:pPr>
        <w:pStyle w:val="ListParagraph"/>
        <w:numPr>
          <w:ilvl w:val="0"/>
          <w:numId w:val="21"/>
        </w:numPr>
      </w:pPr>
      <w:r>
        <w:t>Dean DiPaola noted that the University traditionally has a very residential based experience and</w:t>
      </w:r>
      <w:r w:rsidR="00CC1C0C">
        <w:t xml:space="preserve"> that it is beneficial for students to have a community. T</w:t>
      </w:r>
      <w:r>
        <w:t>he outlook going into the fall looks safe</w:t>
      </w:r>
      <w:r w:rsidR="00CC1C0C">
        <w:t xml:space="preserve">r all the time so how should the University handle requests for </w:t>
      </w:r>
      <w:r w:rsidR="00B046A7">
        <w:t>accommodation</w:t>
      </w:r>
      <w:r w:rsidR="00CC1C0C">
        <w:t xml:space="preserve"> if they start coming in at a higher volume?</w:t>
      </w:r>
      <w:r w:rsidR="00B046A7">
        <w:t xml:space="preserve"> </w:t>
      </w:r>
    </w:p>
    <w:p w14:paraId="1227B3B2" w14:textId="77777777" w:rsidR="00994BCE" w:rsidRDefault="003340B4" w:rsidP="002069D4">
      <w:pPr>
        <w:pStyle w:val="ListParagraph"/>
        <w:numPr>
          <w:ilvl w:val="0"/>
          <w:numId w:val="21"/>
        </w:numPr>
      </w:pPr>
      <w:r>
        <w:t>If a faculty member is uncomfortable, they should talk to their chair and consult with the health and safety committee. If that is unsuccessful, then their chair should consider teaching assignments. Beyond that, it should be considered if the person’s course can be changed</w:t>
      </w:r>
      <w:r w:rsidR="009A7DA6">
        <w:t xml:space="preserve"> and the</w:t>
      </w:r>
      <w:r>
        <w:t xml:space="preserve"> </w:t>
      </w:r>
      <w:r w:rsidR="009A7DA6">
        <w:t>d</w:t>
      </w:r>
      <w:r>
        <w:t>epartment should vote on</w:t>
      </w:r>
      <w:r w:rsidR="009A7DA6">
        <w:t xml:space="preserve"> it which is</w:t>
      </w:r>
      <w:r>
        <w:t xml:space="preserve"> a big ask. </w:t>
      </w:r>
      <w:r w:rsidR="009A7DA6">
        <w:t>The person may</w:t>
      </w:r>
      <w:r>
        <w:t xml:space="preserve"> need to take a leave or change of assignments.</w:t>
      </w:r>
    </w:p>
    <w:p w14:paraId="2258A4BD" w14:textId="77777777" w:rsidR="00867A1A" w:rsidRDefault="00994BCE" w:rsidP="002069D4">
      <w:pPr>
        <w:pStyle w:val="ListParagraph"/>
        <w:numPr>
          <w:ilvl w:val="0"/>
          <w:numId w:val="21"/>
        </w:numPr>
      </w:pPr>
      <w:r>
        <w:t>Student input is needed if switching modality.</w:t>
      </w:r>
    </w:p>
    <w:p w14:paraId="3DE329F8" w14:textId="6316A306" w:rsidR="00E67D28" w:rsidRDefault="00867A1A" w:rsidP="002069D4">
      <w:pPr>
        <w:pStyle w:val="ListParagraph"/>
        <w:numPr>
          <w:ilvl w:val="0"/>
          <w:numId w:val="21"/>
        </w:numPr>
      </w:pPr>
      <w:r>
        <w:t xml:space="preserve">Concern </w:t>
      </w:r>
      <w:r w:rsidR="00E91A62">
        <w:t>about</w:t>
      </w:r>
      <w:r>
        <w:t xml:space="preserve"> timing was expressed, especially if getting student input.</w:t>
      </w:r>
    </w:p>
    <w:p w14:paraId="737149AF" w14:textId="7D2CE6FB" w:rsidR="00D915D3" w:rsidRDefault="00E67D28" w:rsidP="002069D4">
      <w:pPr>
        <w:pStyle w:val="ListParagraph"/>
        <w:numPr>
          <w:ilvl w:val="0"/>
          <w:numId w:val="21"/>
        </w:numPr>
      </w:pPr>
      <w:r>
        <w:t>A survey of faculty and students should be done t</w:t>
      </w:r>
      <w:r w:rsidR="00D915D3">
        <w:t>o see what they think.</w:t>
      </w:r>
    </w:p>
    <w:p w14:paraId="49E513F1" w14:textId="77777777" w:rsidR="0034282A" w:rsidRDefault="0034282A" w:rsidP="002069D4">
      <w:pPr>
        <w:pStyle w:val="ListParagraph"/>
        <w:numPr>
          <w:ilvl w:val="0"/>
          <w:numId w:val="21"/>
        </w:numPr>
      </w:pPr>
      <w:r>
        <w:t xml:space="preserve">There was concern expressed if faculty were to have to go in front of their peers to ask for an exception. It could make them vulnerable. </w:t>
      </w:r>
    </w:p>
    <w:p w14:paraId="15ED03B5" w14:textId="77777777" w:rsidR="003F76DC" w:rsidRDefault="0034282A" w:rsidP="002069D4">
      <w:pPr>
        <w:pStyle w:val="ListParagraph"/>
        <w:numPr>
          <w:ilvl w:val="0"/>
          <w:numId w:val="21"/>
        </w:numPr>
      </w:pPr>
      <w:r>
        <w:t>The Chair noted that the document sent to them described having the department chair decide on behalf of the faculty.</w:t>
      </w:r>
    </w:p>
    <w:p w14:paraId="33106A76" w14:textId="77777777" w:rsidR="00BC3CB1" w:rsidRDefault="003F76DC" w:rsidP="002069D4">
      <w:pPr>
        <w:pStyle w:val="ListParagraph"/>
        <w:numPr>
          <w:ilvl w:val="0"/>
          <w:numId w:val="21"/>
        </w:numPr>
      </w:pPr>
      <w:r>
        <w:t>Concern about crowded classrooms was expressed and it was suggested that masks be required.</w:t>
      </w:r>
    </w:p>
    <w:p w14:paraId="13B62C3E" w14:textId="77777777" w:rsidR="00BC3CB1" w:rsidRDefault="00BC3CB1" w:rsidP="00BC3CB1"/>
    <w:p w14:paraId="234C6BC0" w14:textId="77777777" w:rsidR="00B817DE" w:rsidRDefault="00BC3CB1" w:rsidP="00BC3CB1">
      <w:r>
        <w:t xml:space="preserve">Dean DiPaola expressed his appreciation for everyone’s thoughtful input. </w:t>
      </w:r>
      <w:r w:rsidR="007231DD">
        <w:t xml:space="preserve">He noted that there </w:t>
      </w:r>
      <w:r w:rsidR="00C06833">
        <w:t>needs to be</w:t>
      </w:r>
      <w:r w:rsidR="007231DD">
        <w:t xml:space="preserve"> work </w:t>
      </w:r>
      <w:r w:rsidR="00C06833">
        <w:t>done</w:t>
      </w:r>
      <w:r w:rsidR="007231DD">
        <w:t xml:space="preserve"> to help department chairs have discussions with faculty seeking </w:t>
      </w:r>
      <w:r w:rsidR="008A2C20">
        <w:t>accommodation</w:t>
      </w:r>
      <w:r w:rsidR="007231DD">
        <w:t>.</w:t>
      </w:r>
      <w:r w:rsidR="0034282A">
        <w:t xml:space="preserve"> </w:t>
      </w:r>
      <w:r w:rsidR="00C06833">
        <w:t>He invited anyone with more comments to reach out to him.</w:t>
      </w:r>
    </w:p>
    <w:p w14:paraId="1AE73A8B" w14:textId="77777777" w:rsidR="00B817DE" w:rsidRDefault="00B817DE" w:rsidP="00BC3CB1"/>
    <w:p w14:paraId="31E60CB9" w14:textId="670337C3" w:rsidR="00D5516F" w:rsidRDefault="00B817DE" w:rsidP="00BC3CB1">
      <w:r>
        <w:lastRenderedPageBreak/>
        <w:t xml:space="preserve">The Chair asked SC if they were </w:t>
      </w:r>
      <w:r w:rsidR="00441B49">
        <w:t xml:space="preserve">broadly </w:t>
      </w:r>
      <w:r>
        <w:t>comfortable with him continuing the conversation about requiring Senate approval. SC agreed.</w:t>
      </w:r>
      <w:r w:rsidR="00D5516F">
        <w:br/>
      </w:r>
    </w:p>
    <w:p w14:paraId="0887544A" w14:textId="1A11A8AA" w:rsidR="00F05E2D" w:rsidRDefault="00472263" w:rsidP="00F05E2D">
      <w:r>
        <w:t xml:space="preserve">b. </w:t>
      </w:r>
      <w:r w:rsidR="00F05E2D" w:rsidRPr="00472263">
        <w:rPr>
          <w:u w:val="single"/>
        </w:rPr>
        <w:t>Managing Fall University Senate Meetings (2:45 – 3:15)</w:t>
      </w:r>
    </w:p>
    <w:p w14:paraId="0F888C90" w14:textId="173C4D24" w:rsidR="00472263" w:rsidRDefault="00882BA6" w:rsidP="00F05E2D">
      <w:r>
        <w:t>The Chair asked SC for their feedback about modality of Senate meetings in the fall.</w:t>
      </w:r>
      <w:r w:rsidR="005062D0" w:rsidRPr="005062D0">
        <w:t xml:space="preserve"> </w:t>
      </w:r>
      <w:r w:rsidR="005062D0">
        <w:t>SC offered some comments, listed below.</w:t>
      </w:r>
    </w:p>
    <w:p w14:paraId="7F6821BC" w14:textId="4A9AEFFD" w:rsidR="005062D0" w:rsidRDefault="00B73FFC" w:rsidP="005062D0">
      <w:pPr>
        <w:pStyle w:val="ListParagraph"/>
        <w:numPr>
          <w:ilvl w:val="0"/>
          <w:numId w:val="22"/>
        </w:numPr>
      </w:pPr>
      <w:r>
        <w:t>Prefer meeting in-person because dialog is better.</w:t>
      </w:r>
    </w:p>
    <w:p w14:paraId="04A12446" w14:textId="350B241E" w:rsidR="00B73FFC" w:rsidRDefault="00B73FFC" w:rsidP="005062D0">
      <w:pPr>
        <w:pStyle w:val="ListParagraph"/>
        <w:numPr>
          <w:ilvl w:val="0"/>
          <w:numId w:val="22"/>
        </w:numPr>
      </w:pPr>
      <w:r>
        <w:t>Prefer giving people the option to join online/call in if they are unable to attend in person.</w:t>
      </w:r>
    </w:p>
    <w:p w14:paraId="07756C4B" w14:textId="4D9BB838" w:rsidR="00B73FFC" w:rsidRDefault="00687C4C" w:rsidP="005062D0">
      <w:pPr>
        <w:pStyle w:val="ListParagraph"/>
        <w:numPr>
          <w:ilvl w:val="0"/>
          <w:numId w:val="22"/>
        </w:numPr>
      </w:pPr>
      <w:r>
        <w:t xml:space="preserve">There is a cost associated with reserving rooms in the Gatton Student Center and some other rooms on campus. </w:t>
      </w:r>
    </w:p>
    <w:p w14:paraId="69F7277D" w14:textId="2AB610C3" w:rsidR="00687C4C" w:rsidRDefault="00687C4C" w:rsidP="005062D0">
      <w:pPr>
        <w:pStyle w:val="ListParagraph"/>
        <w:numPr>
          <w:ilvl w:val="0"/>
          <w:numId w:val="22"/>
        </w:numPr>
      </w:pPr>
      <w:r>
        <w:t>Concern was expressed about the integrity of voting if part of the lectorate is not physically present.</w:t>
      </w:r>
    </w:p>
    <w:p w14:paraId="25ADCB87" w14:textId="7AAF3B36" w:rsidR="00026202" w:rsidRDefault="00026202" w:rsidP="005062D0">
      <w:pPr>
        <w:pStyle w:val="ListParagraph"/>
        <w:numPr>
          <w:ilvl w:val="0"/>
          <w:numId w:val="22"/>
        </w:numPr>
      </w:pPr>
      <w:r>
        <w:t>It was suggested that guests Zoom in to SC meetings so that members can attend in person.</w:t>
      </w:r>
    </w:p>
    <w:p w14:paraId="38BF8410" w14:textId="11BBB02C" w:rsidR="004D5315" w:rsidRDefault="006A143C" w:rsidP="005062D0">
      <w:pPr>
        <w:pStyle w:val="ListParagraph"/>
        <w:numPr>
          <w:ilvl w:val="0"/>
          <w:numId w:val="22"/>
        </w:numPr>
      </w:pPr>
      <w:r>
        <w:t xml:space="preserve">People were more engaged in online Senate </w:t>
      </w:r>
      <w:r w:rsidR="009511A1">
        <w:t>meetings,</w:t>
      </w:r>
      <w:r>
        <w:t xml:space="preserve"> but online SC meetings were the opposite.</w:t>
      </w:r>
    </w:p>
    <w:p w14:paraId="2B35747E" w14:textId="0C71927B" w:rsidR="00354088" w:rsidRDefault="00354088" w:rsidP="005062D0">
      <w:pPr>
        <w:pStyle w:val="ListParagraph"/>
        <w:numPr>
          <w:ilvl w:val="0"/>
          <w:numId w:val="22"/>
        </w:numPr>
      </w:pPr>
      <w:r>
        <w:t>It is possible to allow people to observe Senate meetings online without participating.</w:t>
      </w:r>
    </w:p>
    <w:p w14:paraId="2F7F6FBE" w14:textId="68623D2E" w:rsidR="006A143C" w:rsidRDefault="004D5315" w:rsidP="005062D0">
      <w:pPr>
        <w:pStyle w:val="ListParagraph"/>
        <w:numPr>
          <w:ilvl w:val="0"/>
          <w:numId w:val="22"/>
        </w:numPr>
      </w:pPr>
      <w:r>
        <w:t>Bigger spaces with better AV like Kincaid Auditorium or the courtroom in the Law building would be better than the library.</w:t>
      </w:r>
    </w:p>
    <w:p w14:paraId="1BD20C91" w14:textId="54BB72CD" w:rsidR="009511A1" w:rsidRDefault="009511A1" w:rsidP="005062D0">
      <w:pPr>
        <w:pStyle w:val="ListParagraph"/>
        <w:numPr>
          <w:ilvl w:val="0"/>
          <w:numId w:val="22"/>
        </w:numPr>
      </w:pPr>
      <w:r>
        <w:t>There seemed to be better attendance and participation using Zoom.</w:t>
      </w:r>
    </w:p>
    <w:p w14:paraId="363017E3" w14:textId="0DF6FB8B" w:rsidR="008C2580" w:rsidRDefault="008C2580" w:rsidP="005062D0">
      <w:pPr>
        <w:pStyle w:val="ListParagraph"/>
        <w:numPr>
          <w:ilvl w:val="0"/>
          <w:numId w:val="22"/>
        </w:numPr>
      </w:pPr>
      <w:r>
        <w:t>Senate meetings over Zoom seem to be the only viable option.</w:t>
      </w:r>
    </w:p>
    <w:p w14:paraId="571CB134" w14:textId="4BB27B09" w:rsidR="00E325BA" w:rsidRDefault="00E325BA" w:rsidP="005062D0">
      <w:pPr>
        <w:pStyle w:val="ListParagraph"/>
        <w:numPr>
          <w:ilvl w:val="0"/>
          <w:numId w:val="22"/>
        </w:numPr>
      </w:pPr>
      <w:r>
        <w:t xml:space="preserve">SC should meet in </w:t>
      </w:r>
      <w:r w:rsidR="00C66BF8">
        <w:t>person,</w:t>
      </w:r>
      <w:r>
        <w:t xml:space="preserve"> but Senate </w:t>
      </w:r>
      <w:r w:rsidR="00C66BF8">
        <w:t xml:space="preserve">meetings </w:t>
      </w:r>
      <w:r>
        <w:t>should be hybrid.</w:t>
      </w:r>
    </w:p>
    <w:p w14:paraId="61B94312" w14:textId="5F3405F5" w:rsidR="00C66BF8" w:rsidRDefault="00E241EE" w:rsidP="005062D0">
      <w:pPr>
        <w:pStyle w:val="ListParagraph"/>
        <w:numPr>
          <w:ilvl w:val="0"/>
          <w:numId w:val="22"/>
        </w:numPr>
      </w:pPr>
      <w:r>
        <w:t>Senate meetings should be either in-person or online only, not hybrid.</w:t>
      </w:r>
    </w:p>
    <w:p w14:paraId="69D57852" w14:textId="508CD54E" w:rsidR="00D138F2" w:rsidRDefault="00D138F2" w:rsidP="005062D0">
      <w:pPr>
        <w:pStyle w:val="ListParagraph"/>
        <w:numPr>
          <w:ilvl w:val="0"/>
          <w:numId w:val="22"/>
        </w:numPr>
      </w:pPr>
      <w:r>
        <w:t>We need to make sure we have appropriate technology for secure voting.</w:t>
      </w:r>
    </w:p>
    <w:p w14:paraId="45DFEBA0" w14:textId="44185DD8" w:rsidR="00D138F2" w:rsidRDefault="00D138F2" w:rsidP="00281FA7"/>
    <w:p w14:paraId="75D4F0F8" w14:textId="468B6CDC" w:rsidR="00281FA7" w:rsidRDefault="00281FA7" w:rsidP="00281FA7">
      <w:r>
        <w:t xml:space="preserve">The Chair explained that the SC Office </w:t>
      </w:r>
      <w:r w:rsidR="005D3A1F">
        <w:t xml:space="preserve">will </w:t>
      </w:r>
      <w:r w:rsidR="00AF3991">
        <w:t>investigate</w:t>
      </w:r>
      <w:r>
        <w:t xml:space="preserve"> </w:t>
      </w:r>
      <w:r w:rsidR="005D3A1F">
        <w:t xml:space="preserve">room and technology </w:t>
      </w:r>
      <w:r>
        <w:t>options to see what is viable</w:t>
      </w:r>
      <w:r w:rsidR="00C7012B">
        <w:t xml:space="preserve"> and </w:t>
      </w:r>
      <w:r w:rsidR="00AF3991">
        <w:t>noted that the Senate’s decision will be scrutinized.</w:t>
      </w:r>
    </w:p>
    <w:p w14:paraId="03E5C09C" w14:textId="77777777" w:rsidR="00472263" w:rsidRDefault="00472263" w:rsidP="00F05E2D"/>
    <w:p w14:paraId="382092E9" w14:textId="201ACD1B" w:rsidR="00F46FB3" w:rsidRPr="00472263" w:rsidRDefault="00472263" w:rsidP="00F05E2D">
      <w:pPr>
        <w:rPr>
          <w:u w:val="single"/>
        </w:rPr>
      </w:pPr>
      <w:r>
        <w:t xml:space="preserve">7. </w:t>
      </w:r>
      <w:r w:rsidR="00F05E2D" w:rsidRPr="00472263">
        <w:rPr>
          <w:u w:val="single"/>
        </w:rPr>
        <w:t>Senate Committee Chair Review (3:15 – 3:30 pm)</w:t>
      </w:r>
    </w:p>
    <w:p w14:paraId="3F3B53A2" w14:textId="538788EE" w:rsidR="00472263" w:rsidRDefault="0069541A" w:rsidP="00F05E2D">
      <w:r>
        <w:t>The Chair reminded SC of the list that was sent to them with current Senate Committee Chairs</w:t>
      </w:r>
      <w:r w:rsidR="003C6B15">
        <w:t xml:space="preserve"> ask asked for their input. There was discussion about possible candidates to fill vacancies. </w:t>
      </w:r>
    </w:p>
    <w:p w14:paraId="65DB5E91" w14:textId="77777777" w:rsidR="00F05E2D" w:rsidRDefault="00F05E2D" w:rsidP="00F05E2D"/>
    <w:p w14:paraId="03FF46E3" w14:textId="026D4F42" w:rsidR="00BA7440" w:rsidRPr="00DC6B01" w:rsidRDefault="00BA7440" w:rsidP="00DC6B01">
      <w:pPr>
        <w:rPr>
          <w:u w:val="single"/>
        </w:rPr>
      </w:pPr>
      <w:r>
        <w:t xml:space="preserve">The meeting was adjourned at </w:t>
      </w:r>
      <w:r w:rsidR="0027389B">
        <w:t>3</w:t>
      </w:r>
      <w:r>
        <w:t>:</w:t>
      </w:r>
      <w:r w:rsidR="0027389B">
        <w:t>28</w:t>
      </w:r>
      <w:r>
        <w:t xml:space="preserve"> pm with </w:t>
      </w:r>
      <w:r w:rsidRPr="003D62F3">
        <w:rPr>
          <w:b/>
          <w:bCs/>
        </w:rPr>
        <w:t>no objections</w:t>
      </w:r>
      <w:r>
        <w:t>.</w:t>
      </w:r>
    </w:p>
    <w:p w14:paraId="785DA704" w14:textId="489B2852" w:rsidR="00BC108E" w:rsidRDefault="001B19AE" w:rsidP="00D831B2">
      <w:r>
        <w:tab/>
      </w:r>
    </w:p>
    <w:p w14:paraId="5C8B58C3" w14:textId="68D91A30" w:rsidR="008E1B3A" w:rsidRDefault="008E1B3A" w:rsidP="00D831B2"/>
    <w:p w14:paraId="56412703" w14:textId="30322E7A" w:rsidR="001B19AE" w:rsidRDefault="00BC108E" w:rsidP="00D831B2">
      <w:r>
        <w:tab/>
      </w:r>
      <w:r w:rsidR="001B19AE">
        <w:tab/>
      </w:r>
      <w:r w:rsidR="001B19AE">
        <w:tab/>
      </w:r>
      <w:r w:rsidR="001B19AE">
        <w:tab/>
      </w:r>
      <w:r w:rsidR="001B19AE">
        <w:tab/>
      </w:r>
      <w:r w:rsidR="001B19AE">
        <w:tab/>
      </w:r>
      <w:r w:rsidR="001B19AE">
        <w:tab/>
        <w:t xml:space="preserve">Respectfully submitted by </w:t>
      </w:r>
      <w:r w:rsidR="00A27E39">
        <w:t>Aaron Cramer</w:t>
      </w:r>
      <w:r w:rsidR="001B19AE">
        <w:t>,</w:t>
      </w:r>
    </w:p>
    <w:p w14:paraId="4550FF98" w14:textId="416AC4D9" w:rsidR="001B19AE" w:rsidRDefault="001B19AE" w:rsidP="00D831B2">
      <w:r>
        <w:tab/>
      </w:r>
      <w:r>
        <w:tab/>
      </w:r>
      <w:r>
        <w:tab/>
      </w:r>
      <w:r>
        <w:tab/>
      </w:r>
      <w:r>
        <w:tab/>
      </w:r>
      <w:r>
        <w:tab/>
      </w:r>
      <w:r>
        <w:tab/>
        <w:t>Senate Council Chair</w:t>
      </w:r>
    </w:p>
    <w:p w14:paraId="380E8B41" w14:textId="77777777" w:rsidR="001B19AE" w:rsidRDefault="001B19AE" w:rsidP="00D831B2"/>
    <w:p w14:paraId="21010EF6" w14:textId="5D13C0D0" w:rsidR="001B19AE" w:rsidRPr="00A41636" w:rsidRDefault="001B19AE" w:rsidP="00D831B2">
      <w:r w:rsidRPr="002B4DE1">
        <w:t xml:space="preserve">SC members present: </w:t>
      </w:r>
      <w:r w:rsidR="002D560C" w:rsidRPr="00A41636">
        <w:t xml:space="preserve">Bird-Pollan, </w:t>
      </w:r>
      <w:r w:rsidR="00D054CA" w:rsidRPr="00A41636">
        <w:t>Blonder</w:t>
      </w:r>
      <w:r w:rsidR="0099052D" w:rsidRPr="00A41636">
        <w:t xml:space="preserve">, </w:t>
      </w:r>
      <w:r w:rsidR="00F06673" w:rsidRPr="00A41636">
        <w:t>Cantrell</w:t>
      </w:r>
      <w:r w:rsidR="000E26B5" w:rsidRPr="00A41636">
        <w:t>,</w:t>
      </w:r>
      <w:r w:rsidR="007503B6">
        <w:t xml:space="preserve"> Charnigo,</w:t>
      </w:r>
      <w:r w:rsidR="00C56915" w:rsidRPr="00A41636">
        <w:t xml:space="preserve"> Collett,</w:t>
      </w:r>
      <w:r w:rsidR="002D560C" w:rsidRPr="00A41636">
        <w:t xml:space="preserve"> </w:t>
      </w:r>
      <w:r w:rsidR="000D3DE1" w:rsidRPr="00A41636">
        <w:t>Cramer</w:t>
      </w:r>
      <w:r w:rsidR="001E0D23" w:rsidRPr="00A41636">
        <w:t>,</w:t>
      </w:r>
      <w:r w:rsidR="002B4DE1" w:rsidRPr="00A41636">
        <w:t xml:space="preserve"> </w:t>
      </w:r>
      <w:r w:rsidR="00BB1049" w:rsidRPr="00A41636">
        <w:t>Duncan, Grossman</w:t>
      </w:r>
      <w:r w:rsidR="0088146E" w:rsidRPr="00A41636">
        <w:t>,</w:t>
      </w:r>
      <w:r w:rsidR="00E666E7">
        <w:t xml:space="preserve"> Hall, Hawse,</w:t>
      </w:r>
      <w:r w:rsidR="00881C38" w:rsidRPr="00A41636">
        <w:t xml:space="preserve"> Oltmann</w:t>
      </w:r>
      <w:r w:rsidR="009C7FD5" w:rsidRPr="00A41636">
        <w:t xml:space="preserve">, </w:t>
      </w:r>
      <w:r w:rsidR="007503B6">
        <w:t xml:space="preserve">and </w:t>
      </w:r>
      <w:r w:rsidR="002963EA" w:rsidRPr="00A41636">
        <w:t>Vincen</w:t>
      </w:r>
      <w:r w:rsidR="00881C38" w:rsidRPr="00A41636">
        <w:t>t</w:t>
      </w:r>
      <w:r w:rsidR="00C56915" w:rsidRPr="00A41636">
        <w:t>.</w:t>
      </w:r>
      <w:r w:rsidR="00906E68" w:rsidRPr="00A41636">
        <w:t xml:space="preserve"> </w:t>
      </w:r>
    </w:p>
    <w:p w14:paraId="74024FCB" w14:textId="77777777" w:rsidR="001B19AE" w:rsidRPr="00A41636" w:rsidRDefault="001B19AE" w:rsidP="00D831B2"/>
    <w:p w14:paraId="0F28243E" w14:textId="6A263EFA" w:rsidR="00104516" w:rsidRDefault="00380C54" w:rsidP="00D831B2">
      <w:r w:rsidRPr="00A41636">
        <w:t>G</w:t>
      </w:r>
      <w:r w:rsidR="00A96134" w:rsidRPr="00A41636">
        <w:t xml:space="preserve">uests </w:t>
      </w:r>
      <w:proofErr w:type="gramStart"/>
      <w:r w:rsidR="00A96134" w:rsidRPr="00A41636">
        <w:t>present:</w:t>
      </w:r>
      <w:proofErr w:type="gramEnd"/>
      <w:r w:rsidR="00F1747A" w:rsidRPr="00A41636">
        <w:t xml:space="preserve"> </w:t>
      </w:r>
      <w:r w:rsidR="008C35B9" w:rsidRPr="00A41636">
        <w:t>Sheila Brothers</w:t>
      </w:r>
      <w:r w:rsidR="000F5F49" w:rsidRPr="00A41636">
        <w:t>,</w:t>
      </w:r>
      <w:r w:rsidR="00385473">
        <w:t xml:space="preserve"> Annie Davis Weber,</w:t>
      </w:r>
      <w:r w:rsidR="00E666E7">
        <w:t xml:space="preserve"> Robert DiP</w:t>
      </w:r>
      <w:r w:rsidR="007503B6">
        <w:t>a</w:t>
      </w:r>
      <w:r w:rsidR="00E666E7">
        <w:t>ola,</w:t>
      </w:r>
      <w:r w:rsidR="000F5F49" w:rsidRPr="00A41636">
        <w:t xml:space="preserve"> </w:t>
      </w:r>
      <w:r w:rsidR="00EC4B5E" w:rsidRPr="00A41636">
        <w:t xml:space="preserve">Joanie Ett-Mims, </w:t>
      </w:r>
      <w:r w:rsidR="00BD62CE" w:rsidRPr="00A41636">
        <w:t xml:space="preserve">Larry Holloway, </w:t>
      </w:r>
      <w:r w:rsidR="00E666E7">
        <w:t xml:space="preserve">and </w:t>
      </w:r>
      <w:r w:rsidR="00EC4B5E" w:rsidRPr="00A41636">
        <w:t>Davy Jones</w:t>
      </w:r>
      <w:r w:rsidR="00E666E7">
        <w:t>.</w:t>
      </w:r>
    </w:p>
    <w:p w14:paraId="0D7C59C1" w14:textId="77777777" w:rsidR="001B19AE" w:rsidRDefault="001B19AE" w:rsidP="00D831B2"/>
    <w:p w14:paraId="23E1003A" w14:textId="322F4AE8" w:rsidR="00116AC3" w:rsidRPr="00116AC3" w:rsidRDefault="001B19AE" w:rsidP="00D831B2">
      <w:r>
        <w:t xml:space="preserve">Prepared by </w:t>
      </w:r>
      <w:r w:rsidR="000D3DE1">
        <w:t>Stephanie Woolery</w:t>
      </w:r>
      <w:r>
        <w:t xml:space="preserve"> on</w:t>
      </w:r>
      <w:r w:rsidR="00F06673">
        <w:t xml:space="preserve"> </w:t>
      </w:r>
      <w:r w:rsidR="00FF1B06">
        <w:t>June</w:t>
      </w:r>
      <w:r w:rsidR="00F46FB3">
        <w:t xml:space="preserve"> </w:t>
      </w:r>
      <w:r w:rsidR="005552B7">
        <w:t>25</w:t>
      </w:r>
      <w:r w:rsidR="00BB61A3">
        <w:t>, 2021</w:t>
      </w:r>
      <w:r>
        <w:t>.</w:t>
      </w:r>
    </w:p>
    <w:sectPr w:rsidR="00116AC3" w:rsidRPr="00116AC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1075" w14:textId="77777777" w:rsidR="00366C02" w:rsidRDefault="00366C02" w:rsidP="00D831B2">
      <w:r>
        <w:separator/>
      </w:r>
    </w:p>
  </w:endnote>
  <w:endnote w:type="continuationSeparator" w:id="0">
    <w:p w14:paraId="21D7FDE5" w14:textId="77777777" w:rsidR="00366C02" w:rsidRDefault="00366C02" w:rsidP="00D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E3AC" w14:textId="453A4103" w:rsidR="00190252" w:rsidRDefault="00190252" w:rsidP="002D51E1">
    <w:pPr>
      <w:pStyle w:val="Footer"/>
      <w:jc w:val="right"/>
      <w:rPr>
        <w:color w:val="7F7F7F" w:themeColor="text1" w:themeTint="80"/>
        <w:sz w:val="20"/>
      </w:rPr>
    </w:pPr>
    <w:r w:rsidRPr="002D51E1">
      <w:rPr>
        <w:color w:val="7F7F7F" w:themeColor="text1" w:themeTint="80"/>
        <w:sz w:val="20"/>
      </w:rPr>
      <w:t xml:space="preserve">Senate Council Meeting Minutes </w:t>
    </w:r>
    <w:r w:rsidR="00F05E2D">
      <w:rPr>
        <w:color w:val="7F7F7F" w:themeColor="text1" w:themeTint="80"/>
        <w:sz w:val="20"/>
      </w:rPr>
      <w:t>May 24</w:t>
    </w:r>
    <w:r>
      <w:rPr>
        <w:color w:val="7F7F7F" w:themeColor="text1" w:themeTint="80"/>
        <w:sz w:val="20"/>
      </w:rPr>
      <w:t>, 202</w:t>
    </w:r>
    <w:r w:rsidR="008D2E39">
      <w:rPr>
        <w:color w:val="7F7F7F" w:themeColor="text1" w:themeTint="80"/>
        <w:sz w:val="20"/>
      </w:rPr>
      <w:t>1</w:t>
    </w:r>
  </w:p>
  <w:p w14:paraId="5501FFB5" w14:textId="26F1D4A7" w:rsidR="00190252" w:rsidRPr="002D51E1" w:rsidRDefault="00190252" w:rsidP="002D51E1">
    <w:pPr>
      <w:pStyle w:val="Footer"/>
      <w:jc w:val="right"/>
      <w:rPr>
        <w:color w:val="7F7F7F" w:themeColor="text1" w:themeTint="80"/>
        <w:sz w:val="20"/>
      </w:rPr>
    </w:pPr>
    <w:r w:rsidRPr="002D51E1">
      <w:rPr>
        <w:color w:val="7F7F7F" w:themeColor="text1" w:themeTint="80"/>
        <w:sz w:val="20"/>
      </w:rPr>
      <w:tab/>
    </w:r>
    <w:r w:rsidRPr="002D51E1">
      <w:rPr>
        <w:color w:val="7F7F7F" w:themeColor="text1" w:themeTint="80"/>
        <w:sz w:val="20"/>
      </w:rPr>
      <w:tab/>
    </w:r>
    <w:sdt>
      <w:sdtPr>
        <w:rPr>
          <w:color w:val="7F7F7F" w:themeColor="text1" w:themeTint="80"/>
          <w:sz w:val="20"/>
        </w:rPr>
        <w:id w:val="2060973384"/>
        <w:docPartObj>
          <w:docPartGallery w:val="Page Numbers (Bottom of Page)"/>
          <w:docPartUnique/>
        </w:docPartObj>
      </w:sdtPr>
      <w:sdtEndPr/>
      <w:sdtContent>
        <w:sdt>
          <w:sdtPr>
            <w:rPr>
              <w:color w:val="7F7F7F" w:themeColor="text1" w:themeTint="80"/>
              <w:sz w:val="20"/>
            </w:rPr>
            <w:id w:val="-1769616900"/>
            <w:docPartObj>
              <w:docPartGallery w:val="Page Numbers (Top of Page)"/>
              <w:docPartUnique/>
            </w:docPartObj>
          </w:sdtPr>
          <w:sdtEndPr/>
          <w:sdtContent>
            <w:r w:rsidRPr="002D51E1">
              <w:rPr>
                <w:color w:val="7F7F7F" w:themeColor="text1" w:themeTint="80"/>
                <w:sz w:val="20"/>
              </w:rPr>
              <w:t xml:space="preserve">Page </w:t>
            </w:r>
            <w:r w:rsidRPr="002D51E1">
              <w:rPr>
                <w:bCs/>
                <w:color w:val="7F7F7F" w:themeColor="text1" w:themeTint="80"/>
                <w:szCs w:val="24"/>
              </w:rPr>
              <w:fldChar w:fldCharType="begin"/>
            </w:r>
            <w:r w:rsidRPr="002D51E1">
              <w:rPr>
                <w:bCs/>
                <w:color w:val="7F7F7F" w:themeColor="text1" w:themeTint="80"/>
                <w:sz w:val="20"/>
              </w:rPr>
              <w:instrText xml:space="preserve"> PAGE </w:instrText>
            </w:r>
            <w:r w:rsidRPr="002D51E1">
              <w:rPr>
                <w:bCs/>
                <w:color w:val="7F7F7F" w:themeColor="text1" w:themeTint="80"/>
                <w:szCs w:val="24"/>
              </w:rPr>
              <w:fldChar w:fldCharType="separate"/>
            </w:r>
            <w:r>
              <w:rPr>
                <w:bCs/>
                <w:noProof/>
                <w:color w:val="7F7F7F" w:themeColor="text1" w:themeTint="80"/>
                <w:sz w:val="20"/>
              </w:rPr>
              <w:t>1</w:t>
            </w:r>
            <w:r w:rsidRPr="002D51E1">
              <w:rPr>
                <w:bCs/>
                <w:color w:val="7F7F7F" w:themeColor="text1" w:themeTint="80"/>
                <w:szCs w:val="24"/>
              </w:rPr>
              <w:fldChar w:fldCharType="end"/>
            </w:r>
            <w:r w:rsidRPr="002D51E1">
              <w:rPr>
                <w:color w:val="7F7F7F" w:themeColor="text1" w:themeTint="80"/>
                <w:sz w:val="20"/>
              </w:rPr>
              <w:t xml:space="preserve"> of </w:t>
            </w:r>
            <w:r w:rsidRPr="002D51E1">
              <w:rPr>
                <w:bCs/>
                <w:color w:val="7F7F7F" w:themeColor="text1" w:themeTint="80"/>
                <w:szCs w:val="24"/>
              </w:rPr>
              <w:fldChar w:fldCharType="begin"/>
            </w:r>
            <w:r w:rsidRPr="002D51E1">
              <w:rPr>
                <w:bCs/>
                <w:color w:val="7F7F7F" w:themeColor="text1" w:themeTint="80"/>
                <w:sz w:val="20"/>
              </w:rPr>
              <w:instrText xml:space="preserve"> NUMPAGES  </w:instrText>
            </w:r>
            <w:r w:rsidRPr="002D51E1">
              <w:rPr>
                <w:bCs/>
                <w:color w:val="7F7F7F" w:themeColor="text1" w:themeTint="80"/>
                <w:szCs w:val="24"/>
              </w:rPr>
              <w:fldChar w:fldCharType="separate"/>
            </w:r>
            <w:r>
              <w:rPr>
                <w:bCs/>
                <w:noProof/>
                <w:color w:val="7F7F7F" w:themeColor="text1" w:themeTint="80"/>
                <w:sz w:val="20"/>
              </w:rPr>
              <w:t>4</w:t>
            </w:r>
            <w:r w:rsidRPr="002D51E1">
              <w:rPr>
                <w:bCs/>
                <w:color w:val="7F7F7F" w:themeColor="text1" w:themeTint="80"/>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0C1D" w14:textId="77777777" w:rsidR="00366C02" w:rsidRDefault="00366C02" w:rsidP="00D831B2">
      <w:r>
        <w:separator/>
      </w:r>
    </w:p>
  </w:footnote>
  <w:footnote w:type="continuationSeparator" w:id="0">
    <w:p w14:paraId="1363C246" w14:textId="77777777" w:rsidR="00366C02" w:rsidRDefault="00366C02" w:rsidP="00D8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2455" w14:textId="1937653F" w:rsidR="00190252" w:rsidRDefault="00190252" w:rsidP="00D831B2">
    <w:pPr>
      <w:pStyle w:val="Header"/>
      <w:jc w:val="center"/>
    </w:pPr>
    <w:r>
      <w:t>Senate Council</w:t>
    </w:r>
  </w:p>
  <w:p w14:paraId="14C0948B" w14:textId="6C5C945C" w:rsidR="00190252" w:rsidRDefault="00F05E2D" w:rsidP="00D831B2">
    <w:pPr>
      <w:pStyle w:val="Header"/>
      <w:jc w:val="center"/>
    </w:pPr>
    <w:r>
      <w:t>May 24</w:t>
    </w:r>
    <w:r w:rsidR="00190252">
      <w:t>, 202</w:t>
    </w:r>
    <w:r w:rsidR="008D2E3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D73"/>
    <w:multiLevelType w:val="hybridMultilevel"/>
    <w:tmpl w:val="3E16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44D"/>
    <w:multiLevelType w:val="hybridMultilevel"/>
    <w:tmpl w:val="645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310"/>
    <w:multiLevelType w:val="hybridMultilevel"/>
    <w:tmpl w:val="DF58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C11"/>
    <w:multiLevelType w:val="hybridMultilevel"/>
    <w:tmpl w:val="50ECE5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59A61CF"/>
    <w:multiLevelType w:val="hybridMultilevel"/>
    <w:tmpl w:val="103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06F"/>
    <w:multiLevelType w:val="hybridMultilevel"/>
    <w:tmpl w:val="7A9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36A9F"/>
    <w:multiLevelType w:val="hybridMultilevel"/>
    <w:tmpl w:val="667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64430"/>
    <w:multiLevelType w:val="hybridMultilevel"/>
    <w:tmpl w:val="724E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33BC"/>
    <w:multiLevelType w:val="hybridMultilevel"/>
    <w:tmpl w:val="C714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D29F6"/>
    <w:multiLevelType w:val="hybridMultilevel"/>
    <w:tmpl w:val="FBA0B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60A0"/>
    <w:multiLevelType w:val="hybridMultilevel"/>
    <w:tmpl w:val="289072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C5308DA"/>
    <w:multiLevelType w:val="hybridMultilevel"/>
    <w:tmpl w:val="6D1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B1596"/>
    <w:multiLevelType w:val="hybridMultilevel"/>
    <w:tmpl w:val="8A1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CA3"/>
    <w:multiLevelType w:val="hybridMultilevel"/>
    <w:tmpl w:val="50A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21DDB"/>
    <w:multiLevelType w:val="hybridMultilevel"/>
    <w:tmpl w:val="12B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F7713"/>
    <w:multiLevelType w:val="hybridMultilevel"/>
    <w:tmpl w:val="B9F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F1596"/>
    <w:multiLevelType w:val="hybridMultilevel"/>
    <w:tmpl w:val="95F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14734"/>
    <w:multiLevelType w:val="hybridMultilevel"/>
    <w:tmpl w:val="8E5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82EB8"/>
    <w:multiLevelType w:val="hybridMultilevel"/>
    <w:tmpl w:val="2D2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50834"/>
    <w:multiLevelType w:val="hybridMultilevel"/>
    <w:tmpl w:val="BFD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77B15"/>
    <w:multiLevelType w:val="hybridMultilevel"/>
    <w:tmpl w:val="3664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B247F"/>
    <w:multiLevelType w:val="hybridMultilevel"/>
    <w:tmpl w:val="051A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20"/>
  </w:num>
  <w:num w:numId="5">
    <w:abstractNumId w:val="8"/>
  </w:num>
  <w:num w:numId="6">
    <w:abstractNumId w:val="0"/>
  </w:num>
  <w:num w:numId="7">
    <w:abstractNumId w:val="16"/>
  </w:num>
  <w:num w:numId="8">
    <w:abstractNumId w:val="6"/>
  </w:num>
  <w:num w:numId="9">
    <w:abstractNumId w:val="19"/>
  </w:num>
  <w:num w:numId="10">
    <w:abstractNumId w:val="15"/>
  </w:num>
  <w:num w:numId="11">
    <w:abstractNumId w:val="10"/>
  </w:num>
  <w:num w:numId="12">
    <w:abstractNumId w:val="2"/>
  </w:num>
  <w:num w:numId="13">
    <w:abstractNumId w:val="7"/>
  </w:num>
  <w:num w:numId="14">
    <w:abstractNumId w:val="21"/>
  </w:num>
  <w:num w:numId="15">
    <w:abstractNumId w:val="9"/>
  </w:num>
  <w:num w:numId="16">
    <w:abstractNumId w:val="5"/>
  </w:num>
  <w:num w:numId="17">
    <w:abstractNumId w:val="3"/>
  </w:num>
  <w:num w:numId="18">
    <w:abstractNumId w:val="18"/>
  </w:num>
  <w:num w:numId="19">
    <w:abstractNumId w:val="4"/>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1B2"/>
    <w:rsid w:val="000006B6"/>
    <w:rsid w:val="0000074D"/>
    <w:rsid w:val="0000098B"/>
    <w:rsid w:val="00000FD4"/>
    <w:rsid w:val="000010EE"/>
    <w:rsid w:val="00001337"/>
    <w:rsid w:val="000014F2"/>
    <w:rsid w:val="000015B9"/>
    <w:rsid w:val="0000184C"/>
    <w:rsid w:val="00002025"/>
    <w:rsid w:val="0000253B"/>
    <w:rsid w:val="000025A3"/>
    <w:rsid w:val="00002658"/>
    <w:rsid w:val="000028AE"/>
    <w:rsid w:val="00002AF7"/>
    <w:rsid w:val="00002B2C"/>
    <w:rsid w:val="00003366"/>
    <w:rsid w:val="00003558"/>
    <w:rsid w:val="00004570"/>
    <w:rsid w:val="0000520F"/>
    <w:rsid w:val="00005895"/>
    <w:rsid w:val="00005961"/>
    <w:rsid w:val="00005CF2"/>
    <w:rsid w:val="00005FC9"/>
    <w:rsid w:val="00006095"/>
    <w:rsid w:val="00007223"/>
    <w:rsid w:val="00007AA8"/>
    <w:rsid w:val="00007E3D"/>
    <w:rsid w:val="0001035D"/>
    <w:rsid w:val="000105DA"/>
    <w:rsid w:val="00010F40"/>
    <w:rsid w:val="00010F49"/>
    <w:rsid w:val="000113BF"/>
    <w:rsid w:val="000114DF"/>
    <w:rsid w:val="000115BB"/>
    <w:rsid w:val="00011F2A"/>
    <w:rsid w:val="0001261A"/>
    <w:rsid w:val="00012B5A"/>
    <w:rsid w:val="00013533"/>
    <w:rsid w:val="00013865"/>
    <w:rsid w:val="00013B01"/>
    <w:rsid w:val="00014C56"/>
    <w:rsid w:val="00014C91"/>
    <w:rsid w:val="000152C3"/>
    <w:rsid w:val="0001581A"/>
    <w:rsid w:val="0001592B"/>
    <w:rsid w:val="00015B89"/>
    <w:rsid w:val="0001612A"/>
    <w:rsid w:val="0001615C"/>
    <w:rsid w:val="00016299"/>
    <w:rsid w:val="00016AF0"/>
    <w:rsid w:val="00016B52"/>
    <w:rsid w:val="00017392"/>
    <w:rsid w:val="00017F8C"/>
    <w:rsid w:val="000200FE"/>
    <w:rsid w:val="000202E9"/>
    <w:rsid w:val="00020933"/>
    <w:rsid w:val="000209CA"/>
    <w:rsid w:val="000212A8"/>
    <w:rsid w:val="00021950"/>
    <w:rsid w:val="000219E4"/>
    <w:rsid w:val="00022C7D"/>
    <w:rsid w:val="00022CEC"/>
    <w:rsid w:val="00022E4C"/>
    <w:rsid w:val="00023282"/>
    <w:rsid w:val="000237C7"/>
    <w:rsid w:val="000241F2"/>
    <w:rsid w:val="00024652"/>
    <w:rsid w:val="000246ED"/>
    <w:rsid w:val="00025250"/>
    <w:rsid w:val="00026131"/>
    <w:rsid w:val="00026202"/>
    <w:rsid w:val="0002752A"/>
    <w:rsid w:val="000300DF"/>
    <w:rsid w:val="00030C75"/>
    <w:rsid w:val="00030D60"/>
    <w:rsid w:val="000315E7"/>
    <w:rsid w:val="0003177B"/>
    <w:rsid w:val="00032A1B"/>
    <w:rsid w:val="00033116"/>
    <w:rsid w:val="000334C3"/>
    <w:rsid w:val="000334F7"/>
    <w:rsid w:val="00033B02"/>
    <w:rsid w:val="00033BFB"/>
    <w:rsid w:val="00033F69"/>
    <w:rsid w:val="000340E3"/>
    <w:rsid w:val="0003425B"/>
    <w:rsid w:val="0003462C"/>
    <w:rsid w:val="0003483E"/>
    <w:rsid w:val="000353C7"/>
    <w:rsid w:val="00036096"/>
    <w:rsid w:val="000363E4"/>
    <w:rsid w:val="00037381"/>
    <w:rsid w:val="000373B5"/>
    <w:rsid w:val="00037643"/>
    <w:rsid w:val="00037694"/>
    <w:rsid w:val="00037B3D"/>
    <w:rsid w:val="00037B89"/>
    <w:rsid w:val="00040A1A"/>
    <w:rsid w:val="00040BA7"/>
    <w:rsid w:val="00040F21"/>
    <w:rsid w:val="0004112D"/>
    <w:rsid w:val="000412B1"/>
    <w:rsid w:val="000415C7"/>
    <w:rsid w:val="00042D3F"/>
    <w:rsid w:val="00042DFB"/>
    <w:rsid w:val="00042FB0"/>
    <w:rsid w:val="00043444"/>
    <w:rsid w:val="000439EB"/>
    <w:rsid w:val="000445F0"/>
    <w:rsid w:val="000447FD"/>
    <w:rsid w:val="00044EA5"/>
    <w:rsid w:val="0004526A"/>
    <w:rsid w:val="000453BC"/>
    <w:rsid w:val="00045A22"/>
    <w:rsid w:val="00045D49"/>
    <w:rsid w:val="000465DA"/>
    <w:rsid w:val="00046B1B"/>
    <w:rsid w:val="00046E77"/>
    <w:rsid w:val="00047B1E"/>
    <w:rsid w:val="00047BE4"/>
    <w:rsid w:val="00050A76"/>
    <w:rsid w:val="000520E0"/>
    <w:rsid w:val="000527F9"/>
    <w:rsid w:val="00052BED"/>
    <w:rsid w:val="00052D0E"/>
    <w:rsid w:val="00052DE6"/>
    <w:rsid w:val="00052F0B"/>
    <w:rsid w:val="00052F0F"/>
    <w:rsid w:val="000533BA"/>
    <w:rsid w:val="00053964"/>
    <w:rsid w:val="00053A36"/>
    <w:rsid w:val="00053CD7"/>
    <w:rsid w:val="000548C2"/>
    <w:rsid w:val="00055015"/>
    <w:rsid w:val="0005513A"/>
    <w:rsid w:val="000556A7"/>
    <w:rsid w:val="00056C14"/>
    <w:rsid w:val="00056DB4"/>
    <w:rsid w:val="00057D47"/>
    <w:rsid w:val="000600FF"/>
    <w:rsid w:val="000601C6"/>
    <w:rsid w:val="000603AF"/>
    <w:rsid w:val="0006054F"/>
    <w:rsid w:val="00060C7B"/>
    <w:rsid w:val="00061334"/>
    <w:rsid w:val="0006143D"/>
    <w:rsid w:val="0006174A"/>
    <w:rsid w:val="00061B25"/>
    <w:rsid w:val="00062109"/>
    <w:rsid w:val="0006215C"/>
    <w:rsid w:val="000629BF"/>
    <w:rsid w:val="00062D57"/>
    <w:rsid w:val="00062ED5"/>
    <w:rsid w:val="00063139"/>
    <w:rsid w:val="000634A2"/>
    <w:rsid w:val="000636EF"/>
    <w:rsid w:val="00063749"/>
    <w:rsid w:val="000637A6"/>
    <w:rsid w:val="00063822"/>
    <w:rsid w:val="000638A8"/>
    <w:rsid w:val="00063955"/>
    <w:rsid w:val="00064584"/>
    <w:rsid w:val="00064640"/>
    <w:rsid w:val="0006494B"/>
    <w:rsid w:val="00064A0B"/>
    <w:rsid w:val="00064AE4"/>
    <w:rsid w:val="00064C2C"/>
    <w:rsid w:val="00064D66"/>
    <w:rsid w:val="00064E62"/>
    <w:rsid w:val="00065D32"/>
    <w:rsid w:val="00065F17"/>
    <w:rsid w:val="000661FB"/>
    <w:rsid w:val="0006691F"/>
    <w:rsid w:val="00066C03"/>
    <w:rsid w:val="00067302"/>
    <w:rsid w:val="00067B2C"/>
    <w:rsid w:val="00070163"/>
    <w:rsid w:val="00070410"/>
    <w:rsid w:val="0007045E"/>
    <w:rsid w:val="000705CD"/>
    <w:rsid w:val="000706F1"/>
    <w:rsid w:val="00070A92"/>
    <w:rsid w:val="00070F61"/>
    <w:rsid w:val="00071C2E"/>
    <w:rsid w:val="00072632"/>
    <w:rsid w:val="00072A4A"/>
    <w:rsid w:val="00073213"/>
    <w:rsid w:val="00073831"/>
    <w:rsid w:val="00073BC7"/>
    <w:rsid w:val="00073D2B"/>
    <w:rsid w:val="0007425F"/>
    <w:rsid w:val="000743EF"/>
    <w:rsid w:val="000745B0"/>
    <w:rsid w:val="000746D6"/>
    <w:rsid w:val="00075333"/>
    <w:rsid w:val="00075F7C"/>
    <w:rsid w:val="00076195"/>
    <w:rsid w:val="00076582"/>
    <w:rsid w:val="000766C9"/>
    <w:rsid w:val="00076738"/>
    <w:rsid w:val="000770C4"/>
    <w:rsid w:val="000772DF"/>
    <w:rsid w:val="00077EEB"/>
    <w:rsid w:val="0008017D"/>
    <w:rsid w:val="00080252"/>
    <w:rsid w:val="00080391"/>
    <w:rsid w:val="0008097D"/>
    <w:rsid w:val="00080F8A"/>
    <w:rsid w:val="000810EB"/>
    <w:rsid w:val="0008118E"/>
    <w:rsid w:val="00081615"/>
    <w:rsid w:val="00082874"/>
    <w:rsid w:val="00082B63"/>
    <w:rsid w:val="000831AF"/>
    <w:rsid w:val="0008366E"/>
    <w:rsid w:val="00083C16"/>
    <w:rsid w:val="00083C42"/>
    <w:rsid w:val="00084703"/>
    <w:rsid w:val="00085BF6"/>
    <w:rsid w:val="00085C2F"/>
    <w:rsid w:val="000869FC"/>
    <w:rsid w:val="00086CDD"/>
    <w:rsid w:val="00087222"/>
    <w:rsid w:val="00087D68"/>
    <w:rsid w:val="00090444"/>
    <w:rsid w:val="000908E9"/>
    <w:rsid w:val="00091514"/>
    <w:rsid w:val="000917BF"/>
    <w:rsid w:val="00091927"/>
    <w:rsid w:val="00091DA2"/>
    <w:rsid w:val="000922D2"/>
    <w:rsid w:val="000923BB"/>
    <w:rsid w:val="000926DF"/>
    <w:rsid w:val="00092A9B"/>
    <w:rsid w:val="00092C4D"/>
    <w:rsid w:val="0009303A"/>
    <w:rsid w:val="00093510"/>
    <w:rsid w:val="00093EFF"/>
    <w:rsid w:val="00094D72"/>
    <w:rsid w:val="000953AC"/>
    <w:rsid w:val="0009546D"/>
    <w:rsid w:val="00095594"/>
    <w:rsid w:val="00095B31"/>
    <w:rsid w:val="00095ECD"/>
    <w:rsid w:val="000960F2"/>
    <w:rsid w:val="00096683"/>
    <w:rsid w:val="000969DD"/>
    <w:rsid w:val="00096A06"/>
    <w:rsid w:val="00096FE8"/>
    <w:rsid w:val="00097F9D"/>
    <w:rsid w:val="000A0146"/>
    <w:rsid w:val="000A0B69"/>
    <w:rsid w:val="000A1032"/>
    <w:rsid w:val="000A1298"/>
    <w:rsid w:val="000A211B"/>
    <w:rsid w:val="000A2138"/>
    <w:rsid w:val="000A229F"/>
    <w:rsid w:val="000A27B4"/>
    <w:rsid w:val="000A27B5"/>
    <w:rsid w:val="000A382A"/>
    <w:rsid w:val="000A47A4"/>
    <w:rsid w:val="000A47D5"/>
    <w:rsid w:val="000A4997"/>
    <w:rsid w:val="000A4D98"/>
    <w:rsid w:val="000A50DA"/>
    <w:rsid w:val="000A5EAA"/>
    <w:rsid w:val="000A6226"/>
    <w:rsid w:val="000A6E9C"/>
    <w:rsid w:val="000A7064"/>
    <w:rsid w:val="000A77F9"/>
    <w:rsid w:val="000A78F7"/>
    <w:rsid w:val="000A791C"/>
    <w:rsid w:val="000A7C39"/>
    <w:rsid w:val="000B066F"/>
    <w:rsid w:val="000B0BB3"/>
    <w:rsid w:val="000B1417"/>
    <w:rsid w:val="000B302D"/>
    <w:rsid w:val="000B30C8"/>
    <w:rsid w:val="000B3751"/>
    <w:rsid w:val="000B433D"/>
    <w:rsid w:val="000B60B8"/>
    <w:rsid w:val="000B6625"/>
    <w:rsid w:val="000B6659"/>
    <w:rsid w:val="000B6A6F"/>
    <w:rsid w:val="000B6BE6"/>
    <w:rsid w:val="000B6D60"/>
    <w:rsid w:val="000C006F"/>
    <w:rsid w:val="000C032B"/>
    <w:rsid w:val="000C04A4"/>
    <w:rsid w:val="000C0C9B"/>
    <w:rsid w:val="000C0DCD"/>
    <w:rsid w:val="000C1473"/>
    <w:rsid w:val="000C156A"/>
    <w:rsid w:val="000C1B24"/>
    <w:rsid w:val="000C1B43"/>
    <w:rsid w:val="000C1DEC"/>
    <w:rsid w:val="000C251B"/>
    <w:rsid w:val="000C32FE"/>
    <w:rsid w:val="000C3D6A"/>
    <w:rsid w:val="000C4A3B"/>
    <w:rsid w:val="000C4C69"/>
    <w:rsid w:val="000C4FF7"/>
    <w:rsid w:val="000C526F"/>
    <w:rsid w:val="000C6218"/>
    <w:rsid w:val="000C6B2A"/>
    <w:rsid w:val="000C73BA"/>
    <w:rsid w:val="000C77CF"/>
    <w:rsid w:val="000C7B92"/>
    <w:rsid w:val="000C7CCF"/>
    <w:rsid w:val="000D0470"/>
    <w:rsid w:val="000D09A9"/>
    <w:rsid w:val="000D0AC3"/>
    <w:rsid w:val="000D0AF0"/>
    <w:rsid w:val="000D0B74"/>
    <w:rsid w:val="000D1709"/>
    <w:rsid w:val="000D2687"/>
    <w:rsid w:val="000D3555"/>
    <w:rsid w:val="000D3585"/>
    <w:rsid w:val="000D3AAF"/>
    <w:rsid w:val="000D3B77"/>
    <w:rsid w:val="000D3DE1"/>
    <w:rsid w:val="000D3EEB"/>
    <w:rsid w:val="000D46F3"/>
    <w:rsid w:val="000D471E"/>
    <w:rsid w:val="000D4981"/>
    <w:rsid w:val="000D4E08"/>
    <w:rsid w:val="000D50F7"/>
    <w:rsid w:val="000D5617"/>
    <w:rsid w:val="000D5986"/>
    <w:rsid w:val="000D5C56"/>
    <w:rsid w:val="000D66D1"/>
    <w:rsid w:val="000D6BF7"/>
    <w:rsid w:val="000D6DCE"/>
    <w:rsid w:val="000D7F2B"/>
    <w:rsid w:val="000E05FD"/>
    <w:rsid w:val="000E0D66"/>
    <w:rsid w:val="000E0DFD"/>
    <w:rsid w:val="000E19C0"/>
    <w:rsid w:val="000E1F60"/>
    <w:rsid w:val="000E20BB"/>
    <w:rsid w:val="000E269D"/>
    <w:rsid w:val="000E26B5"/>
    <w:rsid w:val="000E3700"/>
    <w:rsid w:val="000E37B5"/>
    <w:rsid w:val="000E3ABC"/>
    <w:rsid w:val="000E3E94"/>
    <w:rsid w:val="000E432F"/>
    <w:rsid w:val="000E47B5"/>
    <w:rsid w:val="000E47DD"/>
    <w:rsid w:val="000E481C"/>
    <w:rsid w:val="000E49AC"/>
    <w:rsid w:val="000E5039"/>
    <w:rsid w:val="000E526E"/>
    <w:rsid w:val="000E55C2"/>
    <w:rsid w:val="000E6195"/>
    <w:rsid w:val="000E69AB"/>
    <w:rsid w:val="000E6ABE"/>
    <w:rsid w:val="000E7A0E"/>
    <w:rsid w:val="000F0708"/>
    <w:rsid w:val="000F0AC8"/>
    <w:rsid w:val="000F0FBC"/>
    <w:rsid w:val="000F1130"/>
    <w:rsid w:val="000F145A"/>
    <w:rsid w:val="000F199F"/>
    <w:rsid w:val="000F206B"/>
    <w:rsid w:val="000F20B7"/>
    <w:rsid w:val="000F218B"/>
    <w:rsid w:val="000F278B"/>
    <w:rsid w:val="000F282F"/>
    <w:rsid w:val="000F3467"/>
    <w:rsid w:val="000F36AD"/>
    <w:rsid w:val="000F36FA"/>
    <w:rsid w:val="000F40B5"/>
    <w:rsid w:val="000F46D1"/>
    <w:rsid w:val="000F4724"/>
    <w:rsid w:val="000F4885"/>
    <w:rsid w:val="000F4D7B"/>
    <w:rsid w:val="000F5BE4"/>
    <w:rsid w:val="000F5F49"/>
    <w:rsid w:val="000F665B"/>
    <w:rsid w:val="000F6BA3"/>
    <w:rsid w:val="000F706B"/>
    <w:rsid w:val="000F7EB5"/>
    <w:rsid w:val="000F7F87"/>
    <w:rsid w:val="00100204"/>
    <w:rsid w:val="001003DF"/>
    <w:rsid w:val="001006FC"/>
    <w:rsid w:val="00100EE4"/>
    <w:rsid w:val="001012E5"/>
    <w:rsid w:val="00101A79"/>
    <w:rsid w:val="00101ACC"/>
    <w:rsid w:val="00103053"/>
    <w:rsid w:val="00103200"/>
    <w:rsid w:val="001038F1"/>
    <w:rsid w:val="00103B18"/>
    <w:rsid w:val="00104516"/>
    <w:rsid w:val="00104A90"/>
    <w:rsid w:val="001050E2"/>
    <w:rsid w:val="00105929"/>
    <w:rsid w:val="00105ED3"/>
    <w:rsid w:val="0010671C"/>
    <w:rsid w:val="0010679F"/>
    <w:rsid w:val="00107262"/>
    <w:rsid w:val="001076B8"/>
    <w:rsid w:val="00110A48"/>
    <w:rsid w:val="00110A69"/>
    <w:rsid w:val="0011158C"/>
    <w:rsid w:val="001126B4"/>
    <w:rsid w:val="0011272A"/>
    <w:rsid w:val="001127BF"/>
    <w:rsid w:val="001129DD"/>
    <w:rsid w:val="00112E87"/>
    <w:rsid w:val="0011318F"/>
    <w:rsid w:val="00113D3A"/>
    <w:rsid w:val="0011491F"/>
    <w:rsid w:val="00114A8D"/>
    <w:rsid w:val="00114EA6"/>
    <w:rsid w:val="001150D8"/>
    <w:rsid w:val="00115754"/>
    <w:rsid w:val="00115AF1"/>
    <w:rsid w:val="00115E1F"/>
    <w:rsid w:val="0011604C"/>
    <w:rsid w:val="00116065"/>
    <w:rsid w:val="0011665D"/>
    <w:rsid w:val="00116AC3"/>
    <w:rsid w:val="00117141"/>
    <w:rsid w:val="00117172"/>
    <w:rsid w:val="00120B11"/>
    <w:rsid w:val="00121375"/>
    <w:rsid w:val="00121EDF"/>
    <w:rsid w:val="001226F6"/>
    <w:rsid w:val="00122826"/>
    <w:rsid w:val="00122B1D"/>
    <w:rsid w:val="00122DA9"/>
    <w:rsid w:val="00122DD1"/>
    <w:rsid w:val="00122EF5"/>
    <w:rsid w:val="00123008"/>
    <w:rsid w:val="0012315C"/>
    <w:rsid w:val="00123249"/>
    <w:rsid w:val="00123902"/>
    <w:rsid w:val="001243CC"/>
    <w:rsid w:val="0012475E"/>
    <w:rsid w:val="0012515D"/>
    <w:rsid w:val="0012524D"/>
    <w:rsid w:val="00125AD1"/>
    <w:rsid w:val="00125B00"/>
    <w:rsid w:val="00125C0E"/>
    <w:rsid w:val="00126557"/>
    <w:rsid w:val="001266D9"/>
    <w:rsid w:val="00126AB1"/>
    <w:rsid w:val="00126B1A"/>
    <w:rsid w:val="00126C55"/>
    <w:rsid w:val="001271CB"/>
    <w:rsid w:val="001275AC"/>
    <w:rsid w:val="001275DF"/>
    <w:rsid w:val="00127F6A"/>
    <w:rsid w:val="00130964"/>
    <w:rsid w:val="00131429"/>
    <w:rsid w:val="001315C2"/>
    <w:rsid w:val="0013246F"/>
    <w:rsid w:val="001326DA"/>
    <w:rsid w:val="00132ADD"/>
    <w:rsid w:val="001333CC"/>
    <w:rsid w:val="00133421"/>
    <w:rsid w:val="00133865"/>
    <w:rsid w:val="00133A1E"/>
    <w:rsid w:val="00133CF1"/>
    <w:rsid w:val="00134540"/>
    <w:rsid w:val="00135822"/>
    <w:rsid w:val="0013653B"/>
    <w:rsid w:val="0013656E"/>
    <w:rsid w:val="00136949"/>
    <w:rsid w:val="00136B5B"/>
    <w:rsid w:val="001376A7"/>
    <w:rsid w:val="00137D46"/>
    <w:rsid w:val="00140800"/>
    <w:rsid w:val="00140F90"/>
    <w:rsid w:val="00141360"/>
    <w:rsid w:val="001415A6"/>
    <w:rsid w:val="001415BC"/>
    <w:rsid w:val="00141850"/>
    <w:rsid w:val="00141C64"/>
    <w:rsid w:val="0014228A"/>
    <w:rsid w:val="001427FB"/>
    <w:rsid w:val="00142B26"/>
    <w:rsid w:val="00142E0E"/>
    <w:rsid w:val="00142E7B"/>
    <w:rsid w:val="0014312B"/>
    <w:rsid w:val="00143799"/>
    <w:rsid w:val="0014387B"/>
    <w:rsid w:val="00143AC3"/>
    <w:rsid w:val="00143B15"/>
    <w:rsid w:val="001446D4"/>
    <w:rsid w:val="001447AD"/>
    <w:rsid w:val="00144AED"/>
    <w:rsid w:val="0014580B"/>
    <w:rsid w:val="0014606D"/>
    <w:rsid w:val="00150222"/>
    <w:rsid w:val="0015045C"/>
    <w:rsid w:val="00150F7E"/>
    <w:rsid w:val="001513E0"/>
    <w:rsid w:val="00151419"/>
    <w:rsid w:val="00151B10"/>
    <w:rsid w:val="00151B74"/>
    <w:rsid w:val="00151CE6"/>
    <w:rsid w:val="00151FC9"/>
    <w:rsid w:val="0015214E"/>
    <w:rsid w:val="001522A2"/>
    <w:rsid w:val="00152E62"/>
    <w:rsid w:val="00152FA4"/>
    <w:rsid w:val="00153077"/>
    <w:rsid w:val="001538B1"/>
    <w:rsid w:val="00153D0D"/>
    <w:rsid w:val="001542C1"/>
    <w:rsid w:val="0015466F"/>
    <w:rsid w:val="00154D3E"/>
    <w:rsid w:val="00154E8C"/>
    <w:rsid w:val="0015565B"/>
    <w:rsid w:val="00155D11"/>
    <w:rsid w:val="00156E30"/>
    <w:rsid w:val="00156E68"/>
    <w:rsid w:val="001576C7"/>
    <w:rsid w:val="00157E29"/>
    <w:rsid w:val="0016000A"/>
    <w:rsid w:val="00160BEB"/>
    <w:rsid w:val="001612DA"/>
    <w:rsid w:val="0016183D"/>
    <w:rsid w:val="00161855"/>
    <w:rsid w:val="00161AA7"/>
    <w:rsid w:val="0016208E"/>
    <w:rsid w:val="00162270"/>
    <w:rsid w:val="001622D9"/>
    <w:rsid w:val="001622DF"/>
    <w:rsid w:val="0016328E"/>
    <w:rsid w:val="001633B0"/>
    <w:rsid w:val="00163613"/>
    <w:rsid w:val="00163A29"/>
    <w:rsid w:val="001641E9"/>
    <w:rsid w:val="00164215"/>
    <w:rsid w:val="001646C0"/>
    <w:rsid w:val="00164CE4"/>
    <w:rsid w:val="0016505A"/>
    <w:rsid w:val="001655C8"/>
    <w:rsid w:val="0016582B"/>
    <w:rsid w:val="00165A4E"/>
    <w:rsid w:val="00165B52"/>
    <w:rsid w:val="001663BB"/>
    <w:rsid w:val="001663CC"/>
    <w:rsid w:val="001667B5"/>
    <w:rsid w:val="00166925"/>
    <w:rsid w:val="00166961"/>
    <w:rsid w:val="0016719F"/>
    <w:rsid w:val="00167346"/>
    <w:rsid w:val="001677AE"/>
    <w:rsid w:val="00167C47"/>
    <w:rsid w:val="00167F38"/>
    <w:rsid w:val="00170432"/>
    <w:rsid w:val="0017107C"/>
    <w:rsid w:val="001711D8"/>
    <w:rsid w:val="0017136C"/>
    <w:rsid w:val="0017165A"/>
    <w:rsid w:val="00171698"/>
    <w:rsid w:val="0017307C"/>
    <w:rsid w:val="0017357A"/>
    <w:rsid w:val="001736A7"/>
    <w:rsid w:val="00173D8A"/>
    <w:rsid w:val="00173EF6"/>
    <w:rsid w:val="00174AC6"/>
    <w:rsid w:val="00176DA4"/>
    <w:rsid w:val="00176F2E"/>
    <w:rsid w:val="00177B29"/>
    <w:rsid w:val="0018038E"/>
    <w:rsid w:val="00180861"/>
    <w:rsid w:val="00180874"/>
    <w:rsid w:val="001809BA"/>
    <w:rsid w:val="00180A24"/>
    <w:rsid w:val="001815DA"/>
    <w:rsid w:val="00181926"/>
    <w:rsid w:val="001821AE"/>
    <w:rsid w:val="0018227D"/>
    <w:rsid w:val="001843DC"/>
    <w:rsid w:val="00184900"/>
    <w:rsid w:val="001853B8"/>
    <w:rsid w:val="0018565B"/>
    <w:rsid w:val="001859DF"/>
    <w:rsid w:val="00185C56"/>
    <w:rsid w:val="00185EBB"/>
    <w:rsid w:val="00185EDF"/>
    <w:rsid w:val="00185FF5"/>
    <w:rsid w:val="00186467"/>
    <w:rsid w:val="0018653B"/>
    <w:rsid w:val="00186828"/>
    <w:rsid w:val="00186C27"/>
    <w:rsid w:val="00186D1E"/>
    <w:rsid w:val="00187093"/>
    <w:rsid w:val="00187377"/>
    <w:rsid w:val="00187891"/>
    <w:rsid w:val="00187D4E"/>
    <w:rsid w:val="0019004B"/>
    <w:rsid w:val="001900B0"/>
    <w:rsid w:val="00190252"/>
    <w:rsid w:val="00190912"/>
    <w:rsid w:val="00190AA8"/>
    <w:rsid w:val="001923BE"/>
    <w:rsid w:val="00192443"/>
    <w:rsid w:val="00192449"/>
    <w:rsid w:val="00192574"/>
    <w:rsid w:val="00192684"/>
    <w:rsid w:val="00193210"/>
    <w:rsid w:val="00193EA1"/>
    <w:rsid w:val="001944A4"/>
    <w:rsid w:val="00195330"/>
    <w:rsid w:val="00195752"/>
    <w:rsid w:val="00195773"/>
    <w:rsid w:val="00195936"/>
    <w:rsid w:val="00195D90"/>
    <w:rsid w:val="00196211"/>
    <w:rsid w:val="00196776"/>
    <w:rsid w:val="00196966"/>
    <w:rsid w:val="00196BFF"/>
    <w:rsid w:val="00196C0A"/>
    <w:rsid w:val="00196E31"/>
    <w:rsid w:val="001A0389"/>
    <w:rsid w:val="001A075F"/>
    <w:rsid w:val="001A0A7F"/>
    <w:rsid w:val="001A0A8B"/>
    <w:rsid w:val="001A0CFA"/>
    <w:rsid w:val="001A0D51"/>
    <w:rsid w:val="001A13AE"/>
    <w:rsid w:val="001A168F"/>
    <w:rsid w:val="001A18A8"/>
    <w:rsid w:val="001A19C0"/>
    <w:rsid w:val="001A23B4"/>
    <w:rsid w:val="001A29CF"/>
    <w:rsid w:val="001A31AF"/>
    <w:rsid w:val="001A3243"/>
    <w:rsid w:val="001A39FB"/>
    <w:rsid w:val="001A3E2E"/>
    <w:rsid w:val="001A400A"/>
    <w:rsid w:val="001A40BC"/>
    <w:rsid w:val="001A44E5"/>
    <w:rsid w:val="001A4572"/>
    <w:rsid w:val="001A4BE2"/>
    <w:rsid w:val="001A56F3"/>
    <w:rsid w:val="001A59F9"/>
    <w:rsid w:val="001A5A34"/>
    <w:rsid w:val="001A5F95"/>
    <w:rsid w:val="001A6616"/>
    <w:rsid w:val="001A66DA"/>
    <w:rsid w:val="001A6D5C"/>
    <w:rsid w:val="001A75BC"/>
    <w:rsid w:val="001A7843"/>
    <w:rsid w:val="001A7B8A"/>
    <w:rsid w:val="001A7D31"/>
    <w:rsid w:val="001A7D68"/>
    <w:rsid w:val="001A7F1A"/>
    <w:rsid w:val="001B0B00"/>
    <w:rsid w:val="001B1340"/>
    <w:rsid w:val="001B1534"/>
    <w:rsid w:val="001B19AE"/>
    <w:rsid w:val="001B29E6"/>
    <w:rsid w:val="001B2EF7"/>
    <w:rsid w:val="001B358A"/>
    <w:rsid w:val="001B3925"/>
    <w:rsid w:val="001B46D3"/>
    <w:rsid w:val="001B486C"/>
    <w:rsid w:val="001B5844"/>
    <w:rsid w:val="001B585F"/>
    <w:rsid w:val="001B7262"/>
    <w:rsid w:val="001B75DF"/>
    <w:rsid w:val="001B783C"/>
    <w:rsid w:val="001B7E87"/>
    <w:rsid w:val="001C063F"/>
    <w:rsid w:val="001C0869"/>
    <w:rsid w:val="001C1058"/>
    <w:rsid w:val="001C1BC8"/>
    <w:rsid w:val="001C2389"/>
    <w:rsid w:val="001C2428"/>
    <w:rsid w:val="001C2EEF"/>
    <w:rsid w:val="001C3E44"/>
    <w:rsid w:val="001C3E5F"/>
    <w:rsid w:val="001C43E3"/>
    <w:rsid w:val="001C4969"/>
    <w:rsid w:val="001C4A79"/>
    <w:rsid w:val="001C5004"/>
    <w:rsid w:val="001C5456"/>
    <w:rsid w:val="001C5781"/>
    <w:rsid w:val="001C58EE"/>
    <w:rsid w:val="001C5A9D"/>
    <w:rsid w:val="001C5C0B"/>
    <w:rsid w:val="001C5E37"/>
    <w:rsid w:val="001C6949"/>
    <w:rsid w:val="001C6EBF"/>
    <w:rsid w:val="001C7570"/>
    <w:rsid w:val="001C7D43"/>
    <w:rsid w:val="001D1386"/>
    <w:rsid w:val="001D1561"/>
    <w:rsid w:val="001D1C84"/>
    <w:rsid w:val="001D1D1B"/>
    <w:rsid w:val="001D2E02"/>
    <w:rsid w:val="001D372F"/>
    <w:rsid w:val="001D3A8F"/>
    <w:rsid w:val="001D3CF6"/>
    <w:rsid w:val="001D3DF3"/>
    <w:rsid w:val="001D3E5F"/>
    <w:rsid w:val="001D40C9"/>
    <w:rsid w:val="001D43CF"/>
    <w:rsid w:val="001D4A9D"/>
    <w:rsid w:val="001D4AA6"/>
    <w:rsid w:val="001D4ABA"/>
    <w:rsid w:val="001D4B4A"/>
    <w:rsid w:val="001D4CA6"/>
    <w:rsid w:val="001D53E2"/>
    <w:rsid w:val="001D5719"/>
    <w:rsid w:val="001D58AE"/>
    <w:rsid w:val="001D5C0D"/>
    <w:rsid w:val="001D695C"/>
    <w:rsid w:val="001D6DEE"/>
    <w:rsid w:val="001D70FA"/>
    <w:rsid w:val="001D72F3"/>
    <w:rsid w:val="001D74A0"/>
    <w:rsid w:val="001D7A64"/>
    <w:rsid w:val="001D7B9A"/>
    <w:rsid w:val="001D7FE3"/>
    <w:rsid w:val="001E0D23"/>
    <w:rsid w:val="001E1517"/>
    <w:rsid w:val="001E1552"/>
    <w:rsid w:val="001E1586"/>
    <w:rsid w:val="001E1E4D"/>
    <w:rsid w:val="001E30C1"/>
    <w:rsid w:val="001E3339"/>
    <w:rsid w:val="001E3914"/>
    <w:rsid w:val="001E394D"/>
    <w:rsid w:val="001E3C12"/>
    <w:rsid w:val="001E461C"/>
    <w:rsid w:val="001E4D48"/>
    <w:rsid w:val="001E4D7E"/>
    <w:rsid w:val="001E4E4B"/>
    <w:rsid w:val="001E512F"/>
    <w:rsid w:val="001E525B"/>
    <w:rsid w:val="001E58AE"/>
    <w:rsid w:val="001E5A65"/>
    <w:rsid w:val="001E5CEF"/>
    <w:rsid w:val="001E6FCC"/>
    <w:rsid w:val="001E7108"/>
    <w:rsid w:val="001E742B"/>
    <w:rsid w:val="001F052D"/>
    <w:rsid w:val="001F15E6"/>
    <w:rsid w:val="001F1765"/>
    <w:rsid w:val="001F1BBD"/>
    <w:rsid w:val="001F20EF"/>
    <w:rsid w:val="001F2644"/>
    <w:rsid w:val="001F2650"/>
    <w:rsid w:val="001F26BC"/>
    <w:rsid w:val="001F27A4"/>
    <w:rsid w:val="001F290E"/>
    <w:rsid w:val="001F2BA9"/>
    <w:rsid w:val="001F2CD3"/>
    <w:rsid w:val="001F3229"/>
    <w:rsid w:val="001F42F7"/>
    <w:rsid w:val="001F5CBD"/>
    <w:rsid w:val="001F5E3A"/>
    <w:rsid w:val="001F6247"/>
    <w:rsid w:val="001F6595"/>
    <w:rsid w:val="001F721D"/>
    <w:rsid w:val="001F79D2"/>
    <w:rsid w:val="0020040C"/>
    <w:rsid w:val="002012D3"/>
    <w:rsid w:val="00203FBF"/>
    <w:rsid w:val="00204016"/>
    <w:rsid w:val="00205164"/>
    <w:rsid w:val="002058C6"/>
    <w:rsid w:val="00205E54"/>
    <w:rsid w:val="002060F7"/>
    <w:rsid w:val="0020642B"/>
    <w:rsid w:val="0020677F"/>
    <w:rsid w:val="0020689F"/>
    <w:rsid w:val="002068E5"/>
    <w:rsid w:val="002069D4"/>
    <w:rsid w:val="00206D64"/>
    <w:rsid w:val="0020715F"/>
    <w:rsid w:val="00207F1C"/>
    <w:rsid w:val="00207FE9"/>
    <w:rsid w:val="0021173D"/>
    <w:rsid w:val="00211BA6"/>
    <w:rsid w:val="00211BEB"/>
    <w:rsid w:val="00211C61"/>
    <w:rsid w:val="00212013"/>
    <w:rsid w:val="002121F9"/>
    <w:rsid w:val="002123F5"/>
    <w:rsid w:val="0021255C"/>
    <w:rsid w:val="002126E0"/>
    <w:rsid w:val="0021274E"/>
    <w:rsid w:val="00212D6D"/>
    <w:rsid w:val="00213192"/>
    <w:rsid w:val="00213AE6"/>
    <w:rsid w:val="00213C8C"/>
    <w:rsid w:val="002157F5"/>
    <w:rsid w:val="00215944"/>
    <w:rsid w:val="00215A98"/>
    <w:rsid w:val="00215B31"/>
    <w:rsid w:val="002168BE"/>
    <w:rsid w:val="00216E7B"/>
    <w:rsid w:val="00216E8A"/>
    <w:rsid w:val="00217036"/>
    <w:rsid w:val="0021709F"/>
    <w:rsid w:val="002201BD"/>
    <w:rsid w:val="00220782"/>
    <w:rsid w:val="00220874"/>
    <w:rsid w:val="002212BC"/>
    <w:rsid w:val="002219B3"/>
    <w:rsid w:val="002225DE"/>
    <w:rsid w:val="00222A33"/>
    <w:rsid w:val="00223291"/>
    <w:rsid w:val="00223780"/>
    <w:rsid w:val="002245C9"/>
    <w:rsid w:val="00224764"/>
    <w:rsid w:val="00224773"/>
    <w:rsid w:val="0022513F"/>
    <w:rsid w:val="00225EFA"/>
    <w:rsid w:val="00225FBF"/>
    <w:rsid w:val="0022637B"/>
    <w:rsid w:val="002268E2"/>
    <w:rsid w:val="00226D01"/>
    <w:rsid w:val="002275FB"/>
    <w:rsid w:val="002279C9"/>
    <w:rsid w:val="00230520"/>
    <w:rsid w:val="00230A96"/>
    <w:rsid w:val="00230DAA"/>
    <w:rsid w:val="002311E4"/>
    <w:rsid w:val="0023163F"/>
    <w:rsid w:val="00231AC5"/>
    <w:rsid w:val="00231B5B"/>
    <w:rsid w:val="00232236"/>
    <w:rsid w:val="00232F56"/>
    <w:rsid w:val="002333DA"/>
    <w:rsid w:val="0023369E"/>
    <w:rsid w:val="00233FB5"/>
    <w:rsid w:val="002347A4"/>
    <w:rsid w:val="00234D96"/>
    <w:rsid w:val="00234F0B"/>
    <w:rsid w:val="0023511F"/>
    <w:rsid w:val="0023598F"/>
    <w:rsid w:val="00235A9A"/>
    <w:rsid w:val="00235C44"/>
    <w:rsid w:val="002360FA"/>
    <w:rsid w:val="00236208"/>
    <w:rsid w:val="00236474"/>
    <w:rsid w:val="00236861"/>
    <w:rsid w:val="00236985"/>
    <w:rsid w:val="00237192"/>
    <w:rsid w:val="00240036"/>
    <w:rsid w:val="00240C40"/>
    <w:rsid w:val="0024104E"/>
    <w:rsid w:val="00241347"/>
    <w:rsid w:val="0024172A"/>
    <w:rsid w:val="002420F2"/>
    <w:rsid w:val="002425EA"/>
    <w:rsid w:val="002438A1"/>
    <w:rsid w:val="00243E4A"/>
    <w:rsid w:val="0024441E"/>
    <w:rsid w:val="00244E20"/>
    <w:rsid w:val="002454AD"/>
    <w:rsid w:val="00245E02"/>
    <w:rsid w:val="00246927"/>
    <w:rsid w:val="002505B5"/>
    <w:rsid w:val="00250767"/>
    <w:rsid w:val="0025182F"/>
    <w:rsid w:val="00251C57"/>
    <w:rsid w:val="00251E8A"/>
    <w:rsid w:val="002525D2"/>
    <w:rsid w:val="002526EF"/>
    <w:rsid w:val="00252839"/>
    <w:rsid w:val="00252EEA"/>
    <w:rsid w:val="00253118"/>
    <w:rsid w:val="00253185"/>
    <w:rsid w:val="002533F4"/>
    <w:rsid w:val="002536A0"/>
    <w:rsid w:val="00253CAE"/>
    <w:rsid w:val="00253D73"/>
    <w:rsid w:val="0025421F"/>
    <w:rsid w:val="00254225"/>
    <w:rsid w:val="00254CC4"/>
    <w:rsid w:val="00255763"/>
    <w:rsid w:val="00255944"/>
    <w:rsid w:val="00255F17"/>
    <w:rsid w:val="00256434"/>
    <w:rsid w:val="00256777"/>
    <w:rsid w:val="00256A0C"/>
    <w:rsid w:val="00256FB3"/>
    <w:rsid w:val="00257375"/>
    <w:rsid w:val="002576E3"/>
    <w:rsid w:val="002605D0"/>
    <w:rsid w:val="00260B14"/>
    <w:rsid w:val="002615AA"/>
    <w:rsid w:val="0026198C"/>
    <w:rsid w:val="002619B4"/>
    <w:rsid w:val="00261A07"/>
    <w:rsid w:val="00262002"/>
    <w:rsid w:val="002622BC"/>
    <w:rsid w:val="00263C4E"/>
    <w:rsid w:val="00263D66"/>
    <w:rsid w:val="00263FF8"/>
    <w:rsid w:val="00264144"/>
    <w:rsid w:val="002641CD"/>
    <w:rsid w:val="002642F6"/>
    <w:rsid w:val="0026452C"/>
    <w:rsid w:val="00264B02"/>
    <w:rsid w:val="00265606"/>
    <w:rsid w:val="002658D1"/>
    <w:rsid w:val="002659DC"/>
    <w:rsid w:val="00265E15"/>
    <w:rsid w:val="002677D2"/>
    <w:rsid w:val="00267CA2"/>
    <w:rsid w:val="002708C0"/>
    <w:rsid w:val="00270BD8"/>
    <w:rsid w:val="00270C24"/>
    <w:rsid w:val="00271560"/>
    <w:rsid w:val="00272464"/>
    <w:rsid w:val="00272570"/>
    <w:rsid w:val="0027293A"/>
    <w:rsid w:val="00272B5A"/>
    <w:rsid w:val="002736E1"/>
    <w:rsid w:val="0027389B"/>
    <w:rsid w:val="00273990"/>
    <w:rsid w:val="00273A00"/>
    <w:rsid w:val="00273A3F"/>
    <w:rsid w:val="00273DF9"/>
    <w:rsid w:val="002746C4"/>
    <w:rsid w:val="00274994"/>
    <w:rsid w:val="00274D96"/>
    <w:rsid w:val="0027547B"/>
    <w:rsid w:val="00275E31"/>
    <w:rsid w:val="00276D7F"/>
    <w:rsid w:val="00277908"/>
    <w:rsid w:val="002804D4"/>
    <w:rsid w:val="002809C3"/>
    <w:rsid w:val="00280F84"/>
    <w:rsid w:val="002812A1"/>
    <w:rsid w:val="00281E55"/>
    <w:rsid w:val="00281FA7"/>
    <w:rsid w:val="002832B9"/>
    <w:rsid w:val="002833C5"/>
    <w:rsid w:val="0028396A"/>
    <w:rsid w:val="0028480E"/>
    <w:rsid w:val="002848D3"/>
    <w:rsid w:val="00284CBC"/>
    <w:rsid w:val="00285065"/>
    <w:rsid w:val="0028581F"/>
    <w:rsid w:val="002867FC"/>
    <w:rsid w:val="00287219"/>
    <w:rsid w:val="00287306"/>
    <w:rsid w:val="00287718"/>
    <w:rsid w:val="00287F72"/>
    <w:rsid w:val="0029000E"/>
    <w:rsid w:val="00290889"/>
    <w:rsid w:val="00290B93"/>
    <w:rsid w:val="00291152"/>
    <w:rsid w:val="00291C21"/>
    <w:rsid w:val="00291CE2"/>
    <w:rsid w:val="00292992"/>
    <w:rsid w:val="00292B7F"/>
    <w:rsid w:val="00293325"/>
    <w:rsid w:val="002938E5"/>
    <w:rsid w:val="00293DDC"/>
    <w:rsid w:val="002940D2"/>
    <w:rsid w:val="00294546"/>
    <w:rsid w:val="0029473D"/>
    <w:rsid w:val="00294872"/>
    <w:rsid w:val="002948F6"/>
    <w:rsid w:val="00294F46"/>
    <w:rsid w:val="002955C3"/>
    <w:rsid w:val="0029564C"/>
    <w:rsid w:val="00296315"/>
    <w:rsid w:val="002963EA"/>
    <w:rsid w:val="00296C29"/>
    <w:rsid w:val="00297246"/>
    <w:rsid w:val="0029754B"/>
    <w:rsid w:val="002976C5"/>
    <w:rsid w:val="0029774E"/>
    <w:rsid w:val="002979D8"/>
    <w:rsid w:val="00297BC7"/>
    <w:rsid w:val="002A0197"/>
    <w:rsid w:val="002A0389"/>
    <w:rsid w:val="002A12C5"/>
    <w:rsid w:val="002A1BDE"/>
    <w:rsid w:val="002A1E92"/>
    <w:rsid w:val="002A1FA2"/>
    <w:rsid w:val="002A2182"/>
    <w:rsid w:val="002A2814"/>
    <w:rsid w:val="002A297F"/>
    <w:rsid w:val="002A2F1E"/>
    <w:rsid w:val="002A31D0"/>
    <w:rsid w:val="002A32E3"/>
    <w:rsid w:val="002A3644"/>
    <w:rsid w:val="002A4A36"/>
    <w:rsid w:val="002A53E5"/>
    <w:rsid w:val="002A54F3"/>
    <w:rsid w:val="002A5E62"/>
    <w:rsid w:val="002A61E9"/>
    <w:rsid w:val="002A62D8"/>
    <w:rsid w:val="002A6885"/>
    <w:rsid w:val="002A6FBB"/>
    <w:rsid w:val="002A7F4D"/>
    <w:rsid w:val="002B0615"/>
    <w:rsid w:val="002B11C2"/>
    <w:rsid w:val="002B152C"/>
    <w:rsid w:val="002B1EBD"/>
    <w:rsid w:val="002B1F6A"/>
    <w:rsid w:val="002B2029"/>
    <w:rsid w:val="002B24AB"/>
    <w:rsid w:val="002B285D"/>
    <w:rsid w:val="002B33E9"/>
    <w:rsid w:val="002B3DC3"/>
    <w:rsid w:val="002B3E50"/>
    <w:rsid w:val="002B3F66"/>
    <w:rsid w:val="002B42FD"/>
    <w:rsid w:val="002B47DA"/>
    <w:rsid w:val="002B4B1D"/>
    <w:rsid w:val="002B4B44"/>
    <w:rsid w:val="002B4DE1"/>
    <w:rsid w:val="002B4E88"/>
    <w:rsid w:val="002B4F36"/>
    <w:rsid w:val="002B5242"/>
    <w:rsid w:val="002B5872"/>
    <w:rsid w:val="002B6765"/>
    <w:rsid w:val="002B6BBA"/>
    <w:rsid w:val="002B6EEF"/>
    <w:rsid w:val="002B7A17"/>
    <w:rsid w:val="002B7FC7"/>
    <w:rsid w:val="002C0118"/>
    <w:rsid w:val="002C0210"/>
    <w:rsid w:val="002C02CA"/>
    <w:rsid w:val="002C0F04"/>
    <w:rsid w:val="002C1919"/>
    <w:rsid w:val="002C1C69"/>
    <w:rsid w:val="002C2C65"/>
    <w:rsid w:val="002C412C"/>
    <w:rsid w:val="002C4188"/>
    <w:rsid w:val="002C4239"/>
    <w:rsid w:val="002C43A3"/>
    <w:rsid w:val="002C4770"/>
    <w:rsid w:val="002C4FDB"/>
    <w:rsid w:val="002C528A"/>
    <w:rsid w:val="002C54FC"/>
    <w:rsid w:val="002C5580"/>
    <w:rsid w:val="002C5686"/>
    <w:rsid w:val="002C5806"/>
    <w:rsid w:val="002C5F3A"/>
    <w:rsid w:val="002C629B"/>
    <w:rsid w:val="002C63A1"/>
    <w:rsid w:val="002C656C"/>
    <w:rsid w:val="002C70A8"/>
    <w:rsid w:val="002C71F2"/>
    <w:rsid w:val="002C72FB"/>
    <w:rsid w:val="002C7394"/>
    <w:rsid w:val="002C74E0"/>
    <w:rsid w:val="002C7BA1"/>
    <w:rsid w:val="002D01ED"/>
    <w:rsid w:val="002D0298"/>
    <w:rsid w:val="002D06FF"/>
    <w:rsid w:val="002D09CA"/>
    <w:rsid w:val="002D0C17"/>
    <w:rsid w:val="002D0DB0"/>
    <w:rsid w:val="002D164A"/>
    <w:rsid w:val="002D16CD"/>
    <w:rsid w:val="002D2ACD"/>
    <w:rsid w:val="002D3420"/>
    <w:rsid w:val="002D39BA"/>
    <w:rsid w:val="002D3BDC"/>
    <w:rsid w:val="002D3E76"/>
    <w:rsid w:val="002D3FA0"/>
    <w:rsid w:val="002D400C"/>
    <w:rsid w:val="002D43D5"/>
    <w:rsid w:val="002D4753"/>
    <w:rsid w:val="002D4A3F"/>
    <w:rsid w:val="002D51E1"/>
    <w:rsid w:val="002D55D5"/>
    <w:rsid w:val="002D560C"/>
    <w:rsid w:val="002D5CC1"/>
    <w:rsid w:val="002D603D"/>
    <w:rsid w:val="002D67C8"/>
    <w:rsid w:val="002D6B2E"/>
    <w:rsid w:val="002D6BB8"/>
    <w:rsid w:val="002D726F"/>
    <w:rsid w:val="002D78A6"/>
    <w:rsid w:val="002D7D85"/>
    <w:rsid w:val="002E0674"/>
    <w:rsid w:val="002E077B"/>
    <w:rsid w:val="002E0DEB"/>
    <w:rsid w:val="002E0F04"/>
    <w:rsid w:val="002E107E"/>
    <w:rsid w:val="002E27D4"/>
    <w:rsid w:val="002E2C93"/>
    <w:rsid w:val="002E3393"/>
    <w:rsid w:val="002E3B57"/>
    <w:rsid w:val="002E3E6A"/>
    <w:rsid w:val="002E3F61"/>
    <w:rsid w:val="002E3FA4"/>
    <w:rsid w:val="002E4178"/>
    <w:rsid w:val="002E4569"/>
    <w:rsid w:val="002E4E48"/>
    <w:rsid w:val="002E512B"/>
    <w:rsid w:val="002E5B73"/>
    <w:rsid w:val="002E601F"/>
    <w:rsid w:val="002E68A7"/>
    <w:rsid w:val="002E6FB0"/>
    <w:rsid w:val="002E7798"/>
    <w:rsid w:val="002E7A2E"/>
    <w:rsid w:val="002E7A8D"/>
    <w:rsid w:val="002E7F40"/>
    <w:rsid w:val="002E7F95"/>
    <w:rsid w:val="002F0B05"/>
    <w:rsid w:val="002F0C94"/>
    <w:rsid w:val="002F10A2"/>
    <w:rsid w:val="002F10E9"/>
    <w:rsid w:val="002F1667"/>
    <w:rsid w:val="002F1682"/>
    <w:rsid w:val="002F2696"/>
    <w:rsid w:val="002F2F94"/>
    <w:rsid w:val="002F2FDD"/>
    <w:rsid w:val="002F3952"/>
    <w:rsid w:val="002F43CC"/>
    <w:rsid w:val="002F4675"/>
    <w:rsid w:val="002F4A78"/>
    <w:rsid w:val="002F4EA9"/>
    <w:rsid w:val="002F4FA9"/>
    <w:rsid w:val="002F55F7"/>
    <w:rsid w:val="002F5937"/>
    <w:rsid w:val="002F613C"/>
    <w:rsid w:val="002F663B"/>
    <w:rsid w:val="002F68B3"/>
    <w:rsid w:val="002F6CAA"/>
    <w:rsid w:val="002F72F9"/>
    <w:rsid w:val="002F754C"/>
    <w:rsid w:val="002F7ECE"/>
    <w:rsid w:val="003000CC"/>
    <w:rsid w:val="0030034D"/>
    <w:rsid w:val="0030093E"/>
    <w:rsid w:val="003012B4"/>
    <w:rsid w:val="00301747"/>
    <w:rsid w:val="0030180B"/>
    <w:rsid w:val="00301D5C"/>
    <w:rsid w:val="0030230A"/>
    <w:rsid w:val="00302671"/>
    <w:rsid w:val="00303377"/>
    <w:rsid w:val="0030357E"/>
    <w:rsid w:val="00303873"/>
    <w:rsid w:val="00303AF1"/>
    <w:rsid w:val="00303B18"/>
    <w:rsid w:val="00303E9D"/>
    <w:rsid w:val="00304478"/>
    <w:rsid w:val="00304754"/>
    <w:rsid w:val="003048F3"/>
    <w:rsid w:val="00304EDC"/>
    <w:rsid w:val="00305767"/>
    <w:rsid w:val="00306205"/>
    <w:rsid w:val="0030689D"/>
    <w:rsid w:val="003072C2"/>
    <w:rsid w:val="003077FF"/>
    <w:rsid w:val="00307968"/>
    <w:rsid w:val="00307A57"/>
    <w:rsid w:val="00310247"/>
    <w:rsid w:val="00310787"/>
    <w:rsid w:val="00310A22"/>
    <w:rsid w:val="00310AD3"/>
    <w:rsid w:val="00310C0A"/>
    <w:rsid w:val="0031102F"/>
    <w:rsid w:val="003121B8"/>
    <w:rsid w:val="0031262F"/>
    <w:rsid w:val="00313732"/>
    <w:rsid w:val="00314B9E"/>
    <w:rsid w:val="00315418"/>
    <w:rsid w:val="00315B76"/>
    <w:rsid w:val="00315F31"/>
    <w:rsid w:val="003163ED"/>
    <w:rsid w:val="0031728C"/>
    <w:rsid w:val="00317D90"/>
    <w:rsid w:val="00317F48"/>
    <w:rsid w:val="0032005E"/>
    <w:rsid w:val="003205F4"/>
    <w:rsid w:val="00321094"/>
    <w:rsid w:val="00321C09"/>
    <w:rsid w:val="003227C7"/>
    <w:rsid w:val="00322988"/>
    <w:rsid w:val="00322D70"/>
    <w:rsid w:val="00323398"/>
    <w:rsid w:val="003237A9"/>
    <w:rsid w:val="00323E93"/>
    <w:rsid w:val="003242F7"/>
    <w:rsid w:val="00324BA6"/>
    <w:rsid w:val="003255EE"/>
    <w:rsid w:val="003257F8"/>
    <w:rsid w:val="00325B7A"/>
    <w:rsid w:val="00325D33"/>
    <w:rsid w:val="00326B8C"/>
    <w:rsid w:val="00326C9C"/>
    <w:rsid w:val="00327119"/>
    <w:rsid w:val="00327570"/>
    <w:rsid w:val="003277F4"/>
    <w:rsid w:val="00327E61"/>
    <w:rsid w:val="003307D4"/>
    <w:rsid w:val="003308A6"/>
    <w:rsid w:val="0033191F"/>
    <w:rsid w:val="00331D9F"/>
    <w:rsid w:val="0033257A"/>
    <w:rsid w:val="00332630"/>
    <w:rsid w:val="00332A58"/>
    <w:rsid w:val="00332E4D"/>
    <w:rsid w:val="00332FA4"/>
    <w:rsid w:val="00333DD2"/>
    <w:rsid w:val="003340B4"/>
    <w:rsid w:val="003348CF"/>
    <w:rsid w:val="003348D4"/>
    <w:rsid w:val="00334D80"/>
    <w:rsid w:val="0033531D"/>
    <w:rsid w:val="003356D4"/>
    <w:rsid w:val="00335937"/>
    <w:rsid w:val="00335ADE"/>
    <w:rsid w:val="00335C66"/>
    <w:rsid w:val="00335CA1"/>
    <w:rsid w:val="003365A0"/>
    <w:rsid w:val="00336807"/>
    <w:rsid w:val="00336D4A"/>
    <w:rsid w:val="00340156"/>
    <w:rsid w:val="003403F5"/>
    <w:rsid w:val="00340ED0"/>
    <w:rsid w:val="0034113B"/>
    <w:rsid w:val="00341275"/>
    <w:rsid w:val="00341F17"/>
    <w:rsid w:val="0034282A"/>
    <w:rsid w:val="00342A14"/>
    <w:rsid w:val="00342DA4"/>
    <w:rsid w:val="00342DAF"/>
    <w:rsid w:val="003431B3"/>
    <w:rsid w:val="003434CE"/>
    <w:rsid w:val="00343EE7"/>
    <w:rsid w:val="0034495E"/>
    <w:rsid w:val="00345445"/>
    <w:rsid w:val="003460D0"/>
    <w:rsid w:val="003461C0"/>
    <w:rsid w:val="00346409"/>
    <w:rsid w:val="00346E69"/>
    <w:rsid w:val="00346FC6"/>
    <w:rsid w:val="00347969"/>
    <w:rsid w:val="00347A86"/>
    <w:rsid w:val="00347D4D"/>
    <w:rsid w:val="00347DE3"/>
    <w:rsid w:val="00350CB9"/>
    <w:rsid w:val="00351D55"/>
    <w:rsid w:val="00352171"/>
    <w:rsid w:val="0035238D"/>
    <w:rsid w:val="00353175"/>
    <w:rsid w:val="003538BD"/>
    <w:rsid w:val="00353B5B"/>
    <w:rsid w:val="00354088"/>
    <w:rsid w:val="00354493"/>
    <w:rsid w:val="00354539"/>
    <w:rsid w:val="0035499A"/>
    <w:rsid w:val="00354CD9"/>
    <w:rsid w:val="00354F31"/>
    <w:rsid w:val="003550AE"/>
    <w:rsid w:val="003563C6"/>
    <w:rsid w:val="0035652E"/>
    <w:rsid w:val="00356BF7"/>
    <w:rsid w:val="00356D2D"/>
    <w:rsid w:val="00356DDF"/>
    <w:rsid w:val="00357147"/>
    <w:rsid w:val="0035720E"/>
    <w:rsid w:val="003601D9"/>
    <w:rsid w:val="00360518"/>
    <w:rsid w:val="00360BA0"/>
    <w:rsid w:val="00360EE8"/>
    <w:rsid w:val="00360F7A"/>
    <w:rsid w:val="00361503"/>
    <w:rsid w:val="003615B6"/>
    <w:rsid w:val="00361907"/>
    <w:rsid w:val="0036264B"/>
    <w:rsid w:val="0036310C"/>
    <w:rsid w:val="003634A0"/>
    <w:rsid w:val="00363EA8"/>
    <w:rsid w:val="003642B5"/>
    <w:rsid w:val="003647A5"/>
    <w:rsid w:val="00365003"/>
    <w:rsid w:val="00366C02"/>
    <w:rsid w:val="00367395"/>
    <w:rsid w:val="00367E17"/>
    <w:rsid w:val="003704E3"/>
    <w:rsid w:val="00370888"/>
    <w:rsid w:val="00370A32"/>
    <w:rsid w:val="00370B2D"/>
    <w:rsid w:val="00370CB9"/>
    <w:rsid w:val="0037115B"/>
    <w:rsid w:val="003719B2"/>
    <w:rsid w:val="00372348"/>
    <w:rsid w:val="003725E5"/>
    <w:rsid w:val="003729D3"/>
    <w:rsid w:val="00372CCC"/>
    <w:rsid w:val="00372F20"/>
    <w:rsid w:val="00373610"/>
    <w:rsid w:val="00373A87"/>
    <w:rsid w:val="003741DF"/>
    <w:rsid w:val="00374431"/>
    <w:rsid w:val="00374965"/>
    <w:rsid w:val="00375234"/>
    <w:rsid w:val="00376059"/>
    <w:rsid w:val="003766F2"/>
    <w:rsid w:val="00376771"/>
    <w:rsid w:val="00376AEF"/>
    <w:rsid w:val="00376FEE"/>
    <w:rsid w:val="00377417"/>
    <w:rsid w:val="00377583"/>
    <w:rsid w:val="0037759D"/>
    <w:rsid w:val="00377D41"/>
    <w:rsid w:val="00380C54"/>
    <w:rsid w:val="00381470"/>
    <w:rsid w:val="00381537"/>
    <w:rsid w:val="00381B80"/>
    <w:rsid w:val="00381F9C"/>
    <w:rsid w:val="00381FD8"/>
    <w:rsid w:val="00382339"/>
    <w:rsid w:val="00382A37"/>
    <w:rsid w:val="00382B5E"/>
    <w:rsid w:val="00382D33"/>
    <w:rsid w:val="0038314B"/>
    <w:rsid w:val="00383448"/>
    <w:rsid w:val="00383A1D"/>
    <w:rsid w:val="00383E90"/>
    <w:rsid w:val="00384862"/>
    <w:rsid w:val="00384AAC"/>
    <w:rsid w:val="00384F8A"/>
    <w:rsid w:val="0038541C"/>
    <w:rsid w:val="00385473"/>
    <w:rsid w:val="003854CB"/>
    <w:rsid w:val="00385581"/>
    <w:rsid w:val="00386522"/>
    <w:rsid w:val="003865D6"/>
    <w:rsid w:val="003872C9"/>
    <w:rsid w:val="00387CC0"/>
    <w:rsid w:val="00390266"/>
    <w:rsid w:val="00390374"/>
    <w:rsid w:val="00390B3B"/>
    <w:rsid w:val="00391290"/>
    <w:rsid w:val="003915FE"/>
    <w:rsid w:val="00391C49"/>
    <w:rsid w:val="003924D9"/>
    <w:rsid w:val="0039265C"/>
    <w:rsid w:val="0039278A"/>
    <w:rsid w:val="003929B9"/>
    <w:rsid w:val="00392A6D"/>
    <w:rsid w:val="00392AC7"/>
    <w:rsid w:val="00392C15"/>
    <w:rsid w:val="00392D58"/>
    <w:rsid w:val="00392E88"/>
    <w:rsid w:val="00393734"/>
    <w:rsid w:val="003938C5"/>
    <w:rsid w:val="00393AED"/>
    <w:rsid w:val="003947BD"/>
    <w:rsid w:val="003952CD"/>
    <w:rsid w:val="003956C6"/>
    <w:rsid w:val="0039590A"/>
    <w:rsid w:val="00395934"/>
    <w:rsid w:val="00395B91"/>
    <w:rsid w:val="003968BE"/>
    <w:rsid w:val="00396930"/>
    <w:rsid w:val="0039695D"/>
    <w:rsid w:val="00396B37"/>
    <w:rsid w:val="00396C00"/>
    <w:rsid w:val="00396CD5"/>
    <w:rsid w:val="0039782F"/>
    <w:rsid w:val="003A030D"/>
    <w:rsid w:val="003A0A37"/>
    <w:rsid w:val="003A0E98"/>
    <w:rsid w:val="003A1795"/>
    <w:rsid w:val="003A1AC3"/>
    <w:rsid w:val="003A1C7A"/>
    <w:rsid w:val="003A23C6"/>
    <w:rsid w:val="003A25B4"/>
    <w:rsid w:val="003A25D6"/>
    <w:rsid w:val="003A268A"/>
    <w:rsid w:val="003A2BC6"/>
    <w:rsid w:val="003A2E3F"/>
    <w:rsid w:val="003A32C0"/>
    <w:rsid w:val="003A394D"/>
    <w:rsid w:val="003A3B48"/>
    <w:rsid w:val="003A4C45"/>
    <w:rsid w:val="003A5235"/>
    <w:rsid w:val="003A52B6"/>
    <w:rsid w:val="003A5D36"/>
    <w:rsid w:val="003A60DB"/>
    <w:rsid w:val="003A63B2"/>
    <w:rsid w:val="003A66B6"/>
    <w:rsid w:val="003A6FE8"/>
    <w:rsid w:val="003B02B1"/>
    <w:rsid w:val="003B0331"/>
    <w:rsid w:val="003B097D"/>
    <w:rsid w:val="003B0F62"/>
    <w:rsid w:val="003B109E"/>
    <w:rsid w:val="003B12A3"/>
    <w:rsid w:val="003B18F5"/>
    <w:rsid w:val="003B1F7E"/>
    <w:rsid w:val="003B2232"/>
    <w:rsid w:val="003B2673"/>
    <w:rsid w:val="003B2B16"/>
    <w:rsid w:val="003B2EC6"/>
    <w:rsid w:val="003B32E4"/>
    <w:rsid w:val="003B33D7"/>
    <w:rsid w:val="003B3A7E"/>
    <w:rsid w:val="003B3E6B"/>
    <w:rsid w:val="003B4404"/>
    <w:rsid w:val="003B44C7"/>
    <w:rsid w:val="003B4E53"/>
    <w:rsid w:val="003B5C7F"/>
    <w:rsid w:val="003B6279"/>
    <w:rsid w:val="003B65E1"/>
    <w:rsid w:val="003B6F08"/>
    <w:rsid w:val="003B70AF"/>
    <w:rsid w:val="003B7638"/>
    <w:rsid w:val="003B7A9D"/>
    <w:rsid w:val="003B7B2D"/>
    <w:rsid w:val="003B7C59"/>
    <w:rsid w:val="003B7E17"/>
    <w:rsid w:val="003B7E5A"/>
    <w:rsid w:val="003B7E85"/>
    <w:rsid w:val="003B7ECD"/>
    <w:rsid w:val="003C00C5"/>
    <w:rsid w:val="003C060B"/>
    <w:rsid w:val="003C13D2"/>
    <w:rsid w:val="003C2643"/>
    <w:rsid w:val="003C2A13"/>
    <w:rsid w:val="003C2EE7"/>
    <w:rsid w:val="003C2FEE"/>
    <w:rsid w:val="003C3091"/>
    <w:rsid w:val="003C3583"/>
    <w:rsid w:val="003C3772"/>
    <w:rsid w:val="003C37D6"/>
    <w:rsid w:val="003C38C8"/>
    <w:rsid w:val="003C4239"/>
    <w:rsid w:val="003C44AE"/>
    <w:rsid w:val="003C45C6"/>
    <w:rsid w:val="003C48D3"/>
    <w:rsid w:val="003C4A79"/>
    <w:rsid w:val="003C4B29"/>
    <w:rsid w:val="003C4DFF"/>
    <w:rsid w:val="003C5655"/>
    <w:rsid w:val="003C6032"/>
    <w:rsid w:val="003C632D"/>
    <w:rsid w:val="003C692D"/>
    <w:rsid w:val="003C6B15"/>
    <w:rsid w:val="003C6D5D"/>
    <w:rsid w:val="003C7213"/>
    <w:rsid w:val="003C764C"/>
    <w:rsid w:val="003D0302"/>
    <w:rsid w:val="003D096E"/>
    <w:rsid w:val="003D0BB8"/>
    <w:rsid w:val="003D1356"/>
    <w:rsid w:val="003D1688"/>
    <w:rsid w:val="003D1D13"/>
    <w:rsid w:val="003D1ED1"/>
    <w:rsid w:val="003D2894"/>
    <w:rsid w:val="003D2AFA"/>
    <w:rsid w:val="003D2CB9"/>
    <w:rsid w:val="003D350D"/>
    <w:rsid w:val="003D388B"/>
    <w:rsid w:val="003D42BB"/>
    <w:rsid w:val="003D44F1"/>
    <w:rsid w:val="003D457F"/>
    <w:rsid w:val="003D4AC0"/>
    <w:rsid w:val="003D4C29"/>
    <w:rsid w:val="003D4D03"/>
    <w:rsid w:val="003D4EB3"/>
    <w:rsid w:val="003D5380"/>
    <w:rsid w:val="003D53CA"/>
    <w:rsid w:val="003D62F3"/>
    <w:rsid w:val="003D6327"/>
    <w:rsid w:val="003D74F3"/>
    <w:rsid w:val="003D75A1"/>
    <w:rsid w:val="003D7FCB"/>
    <w:rsid w:val="003E058D"/>
    <w:rsid w:val="003E05FB"/>
    <w:rsid w:val="003E08D8"/>
    <w:rsid w:val="003E1126"/>
    <w:rsid w:val="003E1909"/>
    <w:rsid w:val="003E1C89"/>
    <w:rsid w:val="003E1FD0"/>
    <w:rsid w:val="003E36DC"/>
    <w:rsid w:val="003E3758"/>
    <w:rsid w:val="003E38E7"/>
    <w:rsid w:val="003E455A"/>
    <w:rsid w:val="003E4B92"/>
    <w:rsid w:val="003E4C9F"/>
    <w:rsid w:val="003E4CA5"/>
    <w:rsid w:val="003E6477"/>
    <w:rsid w:val="003E6898"/>
    <w:rsid w:val="003E6CE0"/>
    <w:rsid w:val="003E753C"/>
    <w:rsid w:val="003E7814"/>
    <w:rsid w:val="003E7A39"/>
    <w:rsid w:val="003F04EE"/>
    <w:rsid w:val="003F15AC"/>
    <w:rsid w:val="003F2045"/>
    <w:rsid w:val="003F207C"/>
    <w:rsid w:val="003F2E8A"/>
    <w:rsid w:val="003F331E"/>
    <w:rsid w:val="003F363D"/>
    <w:rsid w:val="003F3B0D"/>
    <w:rsid w:val="003F4B33"/>
    <w:rsid w:val="003F5116"/>
    <w:rsid w:val="003F5AC9"/>
    <w:rsid w:val="003F5EE0"/>
    <w:rsid w:val="003F60B3"/>
    <w:rsid w:val="003F60EE"/>
    <w:rsid w:val="003F62E9"/>
    <w:rsid w:val="003F63BC"/>
    <w:rsid w:val="003F6EFC"/>
    <w:rsid w:val="003F7089"/>
    <w:rsid w:val="003F76DC"/>
    <w:rsid w:val="003F77E6"/>
    <w:rsid w:val="003F7D72"/>
    <w:rsid w:val="003F7E3E"/>
    <w:rsid w:val="00400123"/>
    <w:rsid w:val="0040047A"/>
    <w:rsid w:val="004008BF"/>
    <w:rsid w:val="0040139A"/>
    <w:rsid w:val="004014B4"/>
    <w:rsid w:val="00401C3C"/>
    <w:rsid w:val="00402B25"/>
    <w:rsid w:val="0040318C"/>
    <w:rsid w:val="00403423"/>
    <w:rsid w:val="00403750"/>
    <w:rsid w:val="00403E9E"/>
    <w:rsid w:val="00404315"/>
    <w:rsid w:val="00404F4B"/>
    <w:rsid w:val="00405B52"/>
    <w:rsid w:val="00406118"/>
    <w:rsid w:val="004064BF"/>
    <w:rsid w:val="00406695"/>
    <w:rsid w:val="004068B1"/>
    <w:rsid w:val="00406A74"/>
    <w:rsid w:val="00406A95"/>
    <w:rsid w:val="00406FD2"/>
    <w:rsid w:val="00407292"/>
    <w:rsid w:val="00407D0E"/>
    <w:rsid w:val="00410C7F"/>
    <w:rsid w:val="00410D5F"/>
    <w:rsid w:val="00411AB4"/>
    <w:rsid w:val="00411C49"/>
    <w:rsid w:val="00411FA6"/>
    <w:rsid w:val="004123D3"/>
    <w:rsid w:val="00412602"/>
    <w:rsid w:val="00412663"/>
    <w:rsid w:val="00412804"/>
    <w:rsid w:val="0041291F"/>
    <w:rsid w:val="0041300A"/>
    <w:rsid w:val="0041391A"/>
    <w:rsid w:val="00413ED0"/>
    <w:rsid w:val="004140FA"/>
    <w:rsid w:val="00414BD5"/>
    <w:rsid w:val="00414CF1"/>
    <w:rsid w:val="00415E23"/>
    <w:rsid w:val="00416682"/>
    <w:rsid w:val="00416A1B"/>
    <w:rsid w:val="00416D0B"/>
    <w:rsid w:val="004171AA"/>
    <w:rsid w:val="00417576"/>
    <w:rsid w:val="00417603"/>
    <w:rsid w:val="00417CB1"/>
    <w:rsid w:val="00417E45"/>
    <w:rsid w:val="00417FEC"/>
    <w:rsid w:val="004201FD"/>
    <w:rsid w:val="00420209"/>
    <w:rsid w:val="00420AD3"/>
    <w:rsid w:val="00420E95"/>
    <w:rsid w:val="00420FA3"/>
    <w:rsid w:val="0042109A"/>
    <w:rsid w:val="004210B7"/>
    <w:rsid w:val="004217C0"/>
    <w:rsid w:val="00423043"/>
    <w:rsid w:val="00424221"/>
    <w:rsid w:val="00424606"/>
    <w:rsid w:val="00424EDC"/>
    <w:rsid w:val="00424F04"/>
    <w:rsid w:val="004250F0"/>
    <w:rsid w:val="00425C0E"/>
    <w:rsid w:val="00425F20"/>
    <w:rsid w:val="00425F23"/>
    <w:rsid w:val="0042650B"/>
    <w:rsid w:val="004270C3"/>
    <w:rsid w:val="004279A5"/>
    <w:rsid w:val="00427A90"/>
    <w:rsid w:val="00427C2B"/>
    <w:rsid w:val="0043020A"/>
    <w:rsid w:val="00430343"/>
    <w:rsid w:val="00430626"/>
    <w:rsid w:val="0043066D"/>
    <w:rsid w:val="004306BD"/>
    <w:rsid w:val="00430751"/>
    <w:rsid w:val="004308D9"/>
    <w:rsid w:val="004310F4"/>
    <w:rsid w:val="00431415"/>
    <w:rsid w:val="00431F75"/>
    <w:rsid w:val="004327E8"/>
    <w:rsid w:val="00432C02"/>
    <w:rsid w:val="004332A7"/>
    <w:rsid w:val="004335F1"/>
    <w:rsid w:val="00433652"/>
    <w:rsid w:val="0043370D"/>
    <w:rsid w:val="00433B73"/>
    <w:rsid w:val="00433F56"/>
    <w:rsid w:val="004346F7"/>
    <w:rsid w:val="00434DC4"/>
    <w:rsid w:val="00434FD4"/>
    <w:rsid w:val="00435707"/>
    <w:rsid w:val="004361F5"/>
    <w:rsid w:val="00436DB5"/>
    <w:rsid w:val="004372C3"/>
    <w:rsid w:val="00437BE0"/>
    <w:rsid w:val="00437D67"/>
    <w:rsid w:val="00440AA9"/>
    <w:rsid w:val="00441273"/>
    <w:rsid w:val="004414FD"/>
    <w:rsid w:val="004419B2"/>
    <w:rsid w:val="00441B49"/>
    <w:rsid w:val="00441D69"/>
    <w:rsid w:val="004422D9"/>
    <w:rsid w:val="00442502"/>
    <w:rsid w:val="00442E74"/>
    <w:rsid w:val="00442F33"/>
    <w:rsid w:val="00443051"/>
    <w:rsid w:val="00443253"/>
    <w:rsid w:val="0044331A"/>
    <w:rsid w:val="0044460F"/>
    <w:rsid w:val="0044488F"/>
    <w:rsid w:val="0044575D"/>
    <w:rsid w:val="00445FD8"/>
    <w:rsid w:val="00446748"/>
    <w:rsid w:val="00446804"/>
    <w:rsid w:val="00447B23"/>
    <w:rsid w:val="00447DEC"/>
    <w:rsid w:val="0045060B"/>
    <w:rsid w:val="0045063C"/>
    <w:rsid w:val="00451A85"/>
    <w:rsid w:val="00451DB0"/>
    <w:rsid w:val="004522AC"/>
    <w:rsid w:val="00452596"/>
    <w:rsid w:val="004525D0"/>
    <w:rsid w:val="00452F6D"/>
    <w:rsid w:val="00453420"/>
    <w:rsid w:val="00453609"/>
    <w:rsid w:val="00454D75"/>
    <w:rsid w:val="00455261"/>
    <w:rsid w:val="00455A73"/>
    <w:rsid w:val="00455D74"/>
    <w:rsid w:val="004560A2"/>
    <w:rsid w:val="0045685B"/>
    <w:rsid w:val="00456AE1"/>
    <w:rsid w:val="0045729E"/>
    <w:rsid w:val="004576E4"/>
    <w:rsid w:val="004577BA"/>
    <w:rsid w:val="00457820"/>
    <w:rsid w:val="00460375"/>
    <w:rsid w:val="0046052F"/>
    <w:rsid w:val="00460BC8"/>
    <w:rsid w:val="00460FDB"/>
    <w:rsid w:val="00461087"/>
    <w:rsid w:val="00461773"/>
    <w:rsid w:val="00461A6D"/>
    <w:rsid w:val="00461C3B"/>
    <w:rsid w:val="0046255E"/>
    <w:rsid w:val="004627F3"/>
    <w:rsid w:val="00462FA1"/>
    <w:rsid w:val="00463231"/>
    <w:rsid w:val="004635A5"/>
    <w:rsid w:val="004636B1"/>
    <w:rsid w:val="00463B41"/>
    <w:rsid w:val="00464610"/>
    <w:rsid w:val="00464790"/>
    <w:rsid w:val="00465304"/>
    <w:rsid w:val="00465B09"/>
    <w:rsid w:val="00466C54"/>
    <w:rsid w:val="00467136"/>
    <w:rsid w:val="004674ED"/>
    <w:rsid w:val="0046779E"/>
    <w:rsid w:val="00467A44"/>
    <w:rsid w:val="00467DCC"/>
    <w:rsid w:val="004700A5"/>
    <w:rsid w:val="00470565"/>
    <w:rsid w:val="00470B92"/>
    <w:rsid w:val="0047140D"/>
    <w:rsid w:val="00471973"/>
    <w:rsid w:val="00471FBF"/>
    <w:rsid w:val="00472050"/>
    <w:rsid w:val="00472263"/>
    <w:rsid w:val="00472B53"/>
    <w:rsid w:val="00472DB0"/>
    <w:rsid w:val="00472DD1"/>
    <w:rsid w:val="00472E5B"/>
    <w:rsid w:val="004734F3"/>
    <w:rsid w:val="00473871"/>
    <w:rsid w:val="0047526D"/>
    <w:rsid w:val="0047567F"/>
    <w:rsid w:val="004768FE"/>
    <w:rsid w:val="00476B17"/>
    <w:rsid w:val="00476C33"/>
    <w:rsid w:val="00476C64"/>
    <w:rsid w:val="004779CF"/>
    <w:rsid w:val="004803CF"/>
    <w:rsid w:val="0048046C"/>
    <w:rsid w:val="00480A4F"/>
    <w:rsid w:val="00480EB6"/>
    <w:rsid w:val="00481249"/>
    <w:rsid w:val="004813E9"/>
    <w:rsid w:val="00481811"/>
    <w:rsid w:val="00481C13"/>
    <w:rsid w:val="00481E6A"/>
    <w:rsid w:val="00481F69"/>
    <w:rsid w:val="00482183"/>
    <w:rsid w:val="00482349"/>
    <w:rsid w:val="00483061"/>
    <w:rsid w:val="00483422"/>
    <w:rsid w:val="00484274"/>
    <w:rsid w:val="0048476C"/>
    <w:rsid w:val="00484A89"/>
    <w:rsid w:val="00484ACD"/>
    <w:rsid w:val="00484F13"/>
    <w:rsid w:val="00485B5F"/>
    <w:rsid w:val="00485F29"/>
    <w:rsid w:val="00485FB6"/>
    <w:rsid w:val="00486289"/>
    <w:rsid w:val="004868E6"/>
    <w:rsid w:val="004870FB"/>
    <w:rsid w:val="00487A12"/>
    <w:rsid w:val="00487D8C"/>
    <w:rsid w:val="004900E1"/>
    <w:rsid w:val="004901F4"/>
    <w:rsid w:val="00490548"/>
    <w:rsid w:val="00490AE1"/>
    <w:rsid w:val="00491663"/>
    <w:rsid w:val="00492045"/>
    <w:rsid w:val="00492795"/>
    <w:rsid w:val="0049296C"/>
    <w:rsid w:val="00493383"/>
    <w:rsid w:val="00493965"/>
    <w:rsid w:val="00493FDF"/>
    <w:rsid w:val="00494064"/>
    <w:rsid w:val="00494483"/>
    <w:rsid w:val="00494A41"/>
    <w:rsid w:val="00494EB8"/>
    <w:rsid w:val="00495D86"/>
    <w:rsid w:val="004961E3"/>
    <w:rsid w:val="004962F3"/>
    <w:rsid w:val="00496710"/>
    <w:rsid w:val="00496754"/>
    <w:rsid w:val="00497CB8"/>
    <w:rsid w:val="004A05DA"/>
    <w:rsid w:val="004A073E"/>
    <w:rsid w:val="004A0B82"/>
    <w:rsid w:val="004A0E61"/>
    <w:rsid w:val="004A1077"/>
    <w:rsid w:val="004A1164"/>
    <w:rsid w:val="004A1335"/>
    <w:rsid w:val="004A1498"/>
    <w:rsid w:val="004A16D8"/>
    <w:rsid w:val="004A2827"/>
    <w:rsid w:val="004A2AB5"/>
    <w:rsid w:val="004A2C36"/>
    <w:rsid w:val="004A3011"/>
    <w:rsid w:val="004A37CE"/>
    <w:rsid w:val="004A42C7"/>
    <w:rsid w:val="004A463C"/>
    <w:rsid w:val="004A4A94"/>
    <w:rsid w:val="004A5600"/>
    <w:rsid w:val="004A571B"/>
    <w:rsid w:val="004A58E5"/>
    <w:rsid w:val="004A5ABC"/>
    <w:rsid w:val="004A5AD0"/>
    <w:rsid w:val="004A5D93"/>
    <w:rsid w:val="004A608D"/>
    <w:rsid w:val="004A7290"/>
    <w:rsid w:val="004A72E9"/>
    <w:rsid w:val="004A73E9"/>
    <w:rsid w:val="004A765B"/>
    <w:rsid w:val="004A77A4"/>
    <w:rsid w:val="004A7953"/>
    <w:rsid w:val="004A7B1B"/>
    <w:rsid w:val="004B01AE"/>
    <w:rsid w:val="004B02E0"/>
    <w:rsid w:val="004B0585"/>
    <w:rsid w:val="004B0941"/>
    <w:rsid w:val="004B1979"/>
    <w:rsid w:val="004B1BB9"/>
    <w:rsid w:val="004B2E9F"/>
    <w:rsid w:val="004B3095"/>
    <w:rsid w:val="004B367C"/>
    <w:rsid w:val="004B371C"/>
    <w:rsid w:val="004B3D57"/>
    <w:rsid w:val="004B3E02"/>
    <w:rsid w:val="004B3E9C"/>
    <w:rsid w:val="004B468D"/>
    <w:rsid w:val="004B4EF1"/>
    <w:rsid w:val="004B503D"/>
    <w:rsid w:val="004B5824"/>
    <w:rsid w:val="004B590D"/>
    <w:rsid w:val="004B59E8"/>
    <w:rsid w:val="004B5B01"/>
    <w:rsid w:val="004B5BC0"/>
    <w:rsid w:val="004B5D29"/>
    <w:rsid w:val="004B5F0A"/>
    <w:rsid w:val="004B670D"/>
    <w:rsid w:val="004B6775"/>
    <w:rsid w:val="004B6A8F"/>
    <w:rsid w:val="004B772A"/>
    <w:rsid w:val="004B7822"/>
    <w:rsid w:val="004B7999"/>
    <w:rsid w:val="004B7C89"/>
    <w:rsid w:val="004C03CB"/>
    <w:rsid w:val="004C1093"/>
    <w:rsid w:val="004C111D"/>
    <w:rsid w:val="004C14C0"/>
    <w:rsid w:val="004C18AB"/>
    <w:rsid w:val="004C1DA9"/>
    <w:rsid w:val="004C1DD1"/>
    <w:rsid w:val="004C1E76"/>
    <w:rsid w:val="004C202C"/>
    <w:rsid w:val="004C2BD8"/>
    <w:rsid w:val="004C2E8F"/>
    <w:rsid w:val="004C30A1"/>
    <w:rsid w:val="004C4A7A"/>
    <w:rsid w:val="004C5115"/>
    <w:rsid w:val="004C56ED"/>
    <w:rsid w:val="004C596C"/>
    <w:rsid w:val="004C6610"/>
    <w:rsid w:val="004C68A0"/>
    <w:rsid w:val="004C6FCC"/>
    <w:rsid w:val="004C761F"/>
    <w:rsid w:val="004C772D"/>
    <w:rsid w:val="004C7D06"/>
    <w:rsid w:val="004D0C13"/>
    <w:rsid w:val="004D13FA"/>
    <w:rsid w:val="004D1D9F"/>
    <w:rsid w:val="004D2046"/>
    <w:rsid w:val="004D2354"/>
    <w:rsid w:val="004D2A1F"/>
    <w:rsid w:val="004D2A96"/>
    <w:rsid w:val="004D2B5A"/>
    <w:rsid w:val="004D2C32"/>
    <w:rsid w:val="004D3165"/>
    <w:rsid w:val="004D3200"/>
    <w:rsid w:val="004D35F3"/>
    <w:rsid w:val="004D3824"/>
    <w:rsid w:val="004D4091"/>
    <w:rsid w:val="004D5315"/>
    <w:rsid w:val="004D5C4A"/>
    <w:rsid w:val="004D5C6C"/>
    <w:rsid w:val="004D6268"/>
    <w:rsid w:val="004D728E"/>
    <w:rsid w:val="004D753E"/>
    <w:rsid w:val="004D769E"/>
    <w:rsid w:val="004D76D1"/>
    <w:rsid w:val="004D7726"/>
    <w:rsid w:val="004D7FF9"/>
    <w:rsid w:val="004E0098"/>
    <w:rsid w:val="004E02D1"/>
    <w:rsid w:val="004E048D"/>
    <w:rsid w:val="004E0848"/>
    <w:rsid w:val="004E0C58"/>
    <w:rsid w:val="004E20E3"/>
    <w:rsid w:val="004E224C"/>
    <w:rsid w:val="004E23A8"/>
    <w:rsid w:val="004E2900"/>
    <w:rsid w:val="004E2B58"/>
    <w:rsid w:val="004E3678"/>
    <w:rsid w:val="004E3CCC"/>
    <w:rsid w:val="004E3DE4"/>
    <w:rsid w:val="004E4AC7"/>
    <w:rsid w:val="004E4FC0"/>
    <w:rsid w:val="004E52F1"/>
    <w:rsid w:val="004E54F3"/>
    <w:rsid w:val="004E5557"/>
    <w:rsid w:val="004E56AE"/>
    <w:rsid w:val="004E5915"/>
    <w:rsid w:val="004E5949"/>
    <w:rsid w:val="004E59B0"/>
    <w:rsid w:val="004E59F3"/>
    <w:rsid w:val="004E5F7F"/>
    <w:rsid w:val="004E62B2"/>
    <w:rsid w:val="004E63F1"/>
    <w:rsid w:val="004E63F5"/>
    <w:rsid w:val="004E6C67"/>
    <w:rsid w:val="004E6EAF"/>
    <w:rsid w:val="004E6F26"/>
    <w:rsid w:val="004E76E2"/>
    <w:rsid w:val="004E79B1"/>
    <w:rsid w:val="004F003C"/>
    <w:rsid w:val="004F048B"/>
    <w:rsid w:val="004F15EF"/>
    <w:rsid w:val="004F16B1"/>
    <w:rsid w:val="004F2028"/>
    <w:rsid w:val="004F237E"/>
    <w:rsid w:val="004F23EE"/>
    <w:rsid w:val="004F28FD"/>
    <w:rsid w:val="004F300F"/>
    <w:rsid w:val="004F30DE"/>
    <w:rsid w:val="004F3360"/>
    <w:rsid w:val="004F3362"/>
    <w:rsid w:val="004F3679"/>
    <w:rsid w:val="004F3D4C"/>
    <w:rsid w:val="004F3D77"/>
    <w:rsid w:val="004F3DA4"/>
    <w:rsid w:val="004F424D"/>
    <w:rsid w:val="004F4A87"/>
    <w:rsid w:val="004F4FFE"/>
    <w:rsid w:val="004F5421"/>
    <w:rsid w:val="004F59F8"/>
    <w:rsid w:val="004F5ED2"/>
    <w:rsid w:val="004F606F"/>
    <w:rsid w:val="004F6419"/>
    <w:rsid w:val="004F6A7E"/>
    <w:rsid w:val="004F765D"/>
    <w:rsid w:val="004F7703"/>
    <w:rsid w:val="004F7BCA"/>
    <w:rsid w:val="0050024D"/>
    <w:rsid w:val="00500569"/>
    <w:rsid w:val="005008EA"/>
    <w:rsid w:val="0050121D"/>
    <w:rsid w:val="0050198F"/>
    <w:rsid w:val="00501E40"/>
    <w:rsid w:val="005023A3"/>
    <w:rsid w:val="00502A4C"/>
    <w:rsid w:val="00503656"/>
    <w:rsid w:val="00503A5A"/>
    <w:rsid w:val="00503FBF"/>
    <w:rsid w:val="00504915"/>
    <w:rsid w:val="00504DA6"/>
    <w:rsid w:val="00505171"/>
    <w:rsid w:val="005054E0"/>
    <w:rsid w:val="0050567A"/>
    <w:rsid w:val="00505F88"/>
    <w:rsid w:val="005062D0"/>
    <w:rsid w:val="0050641D"/>
    <w:rsid w:val="005067D5"/>
    <w:rsid w:val="0050708A"/>
    <w:rsid w:val="0050750F"/>
    <w:rsid w:val="005078E0"/>
    <w:rsid w:val="00507D46"/>
    <w:rsid w:val="00507D58"/>
    <w:rsid w:val="00507E76"/>
    <w:rsid w:val="00510C86"/>
    <w:rsid w:val="00510F05"/>
    <w:rsid w:val="0051103F"/>
    <w:rsid w:val="005110BB"/>
    <w:rsid w:val="005117E3"/>
    <w:rsid w:val="00511B92"/>
    <w:rsid w:val="00511E2C"/>
    <w:rsid w:val="005126C0"/>
    <w:rsid w:val="00512743"/>
    <w:rsid w:val="00512B51"/>
    <w:rsid w:val="00512ED6"/>
    <w:rsid w:val="00513813"/>
    <w:rsid w:val="00514010"/>
    <w:rsid w:val="00514107"/>
    <w:rsid w:val="00514530"/>
    <w:rsid w:val="00514FB4"/>
    <w:rsid w:val="00515BC3"/>
    <w:rsid w:val="00515D20"/>
    <w:rsid w:val="00516C58"/>
    <w:rsid w:val="0051769F"/>
    <w:rsid w:val="00517F68"/>
    <w:rsid w:val="005205BC"/>
    <w:rsid w:val="005209AD"/>
    <w:rsid w:val="00520FD7"/>
    <w:rsid w:val="00521159"/>
    <w:rsid w:val="00521444"/>
    <w:rsid w:val="0052191E"/>
    <w:rsid w:val="00521D8E"/>
    <w:rsid w:val="00521F3D"/>
    <w:rsid w:val="00521F8F"/>
    <w:rsid w:val="005222E5"/>
    <w:rsid w:val="00522DF2"/>
    <w:rsid w:val="00522F3A"/>
    <w:rsid w:val="0052397F"/>
    <w:rsid w:val="0052401A"/>
    <w:rsid w:val="0052471D"/>
    <w:rsid w:val="00524CD7"/>
    <w:rsid w:val="005250FC"/>
    <w:rsid w:val="0052536E"/>
    <w:rsid w:val="00525B81"/>
    <w:rsid w:val="00525EFC"/>
    <w:rsid w:val="005260AB"/>
    <w:rsid w:val="0052628B"/>
    <w:rsid w:val="00526716"/>
    <w:rsid w:val="005269D0"/>
    <w:rsid w:val="00527AB2"/>
    <w:rsid w:val="00527F1B"/>
    <w:rsid w:val="00530E45"/>
    <w:rsid w:val="0053111B"/>
    <w:rsid w:val="00531444"/>
    <w:rsid w:val="005319C8"/>
    <w:rsid w:val="00531A1D"/>
    <w:rsid w:val="00531B21"/>
    <w:rsid w:val="00532074"/>
    <w:rsid w:val="005326F5"/>
    <w:rsid w:val="00533934"/>
    <w:rsid w:val="00533993"/>
    <w:rsid w:val="0053432C"/>
    <w:rsid w:val="00534781"/>
    <w:rsid w:val="00534DE3"/>
    <w:rsid w:val="005353AD"/>
    <w:rsid w:val="00535805"/>
    <w:rsid w:val="005359D7"/>
    <w:rsid w:val="00535EDF"/>
    <w:rsid w:val="005361C4"/>
    <w:rsid w:val="00537087"/>
    <w:rsid w:val="005378C4"/>
    <w:rsid w:val="00537A4C"/>
    <w:rsid w:val="00540174"/>
    <w:rsid w:val="0054068A"/>
    <w:rsid w:val="0054095B"/>
    <w:rsid w:val="00541251"/>
    <w:rsid w:val="0054166D"/>
    <w:rsid w:val="00541C46"/>
    <w:rsid w:val="00542778"/>
    <w:rsid w:val="00542FDF"/>
    <w:rsid w:val="00543224"/>
    <w:rsid w:val="005438EE"/>
    <w:rsid w:val="00543DF2"/>
    <w:rsid w:val="005440BB"/>
    <w:rsid w:val="00544417"/>
    <w:rsid w:val="00544C72"/>
    <w:rsid w:val="00544E58"/>
    <w:rsid w:val="0054505B"/>
    <w:rsid w:val="005454B1"/>
    <w:rsid w:val="00545FE6"/>
    <w:rsid w:val="00546A53"/>
    <w:rsid w:val="005477F1"/>
    <w:rsid w:val="00547B37"/>
    <w:rsid w:val="00547D1C"/>
    <w:rsid w:val="00550465"/>
    <w:rsid w:val="00550AE7"/>
    <w:rsid w:val="00550F82"/>
    <w:rsid w:val="00550FF2"/>
    <w:rsid w:val="005512F3"/>
    <w:rsid w:val="005517A4"/>
    <w:rsid w:val="00551C5A"/>
    <w:rsid w:val="00552704"/>
    <w:rsid w:val="00552B39"/>
    <w:rsid w:val="005532D6"/>
    <w:rsid w:val="00553763"/>
    <w:rsid w:val="005540F7"/>
    <w:rsid w:val="0055509A"/>
    <w:rsid w:val="005552B7"/>
    <w:rsid w:val="00555734"/>
    <w:rsid w:val="005557C4"/>
    <w:rsid w:val="00556086"/>
    <w:rsid w:val="005561D3"/>
    <w:rsid w:val="0055627B"/>
    <w:rsid w:val="00556A08"/>
    <w:rsid w:val="00556A5C"/>
    <w:rsid w:val="00556D57"/>
    <w:rsid w:val="00557218"/>
    <w:rsid w:val="00557724"/>
    <w:rsid w:val="00557755"/>
    <w:rsid w:val="00557CE2"/>
    <w:rsid w:val="00560DC1"/>
    <w:rsid w:val="005612F6"/>
    <w:rsid w:val="00561411"/>
    <w:rsid w:val="005614EF"/>
    <w:rsid w:val="00561AC5"/>
    <w:rsid w:val="00561ACC"/>
    <w:rsid w:val="00561F21"/>
    <w:rsid w:val="005621B1"/>
    <w:rsid w:val="005631BF"/>
    <w:rsid w:val="005632DD"/>
    <w:rsid w:val="00563585"/>
    <w:rsid w:val="00563716"/>
    <w:rsid w:val="00563737"/>
    <w:rsid w:val="00563784"/>
    <w:rsid w:val="00563FB8"/>
    <w:rsid w:val="0056432B"/>
    <w:rsid w:val="00564619"/>
    <w:rsid w:val="00564720"/>
    <w:rsid w:val="0056480B"/>
    <w:rsid w:val="00564832"/>
    <w:rsid w:val="00564B78"/>
    <w:rsid w:val="005652BF"/>
    <w:rsid w:val="0056561A"/>
    <w:rsid w:val="005658AA"/>
    <w:rsid w:val="00565966"/>
    <w:rsid w:val="00565EEC"/>
    <w:rsid w:val="005672E8"/>
    <w:rsid w:val="005673A9"/>
    <w:rsid w:val="005677FE"/>
    <w:rsid w:val="0057009E"/>
    <w:rsid w:val="00570563"/>
    <w:rsid w:val="005709D5"/>
    <w:rsid w:val="00571194"/>
    <w:rsid w:val="00571636"/>
    <w:rsid w:val="005716F9"/>
    <w:rsid w:val="0057178D"/>
    <w:rsid w:val="005719E9"/>
    <w:rsid w:val="005723CD"/>
    <w:rsid w:val="00572478"/>
    <w:rsid w:val="00572E77"/>
    <w:rsid w:val="00572EC2"/>
    <w:rsid w:val="0057317B"/>
    <w:rsid w:val="00573205"/>
    <w:rsid w:val="00573228"/>
    <w:rsid w:val="00573500"/>
    <w:rsid w:val="005739B4"/>
    <w:rsid w:val="00573A7D"/>
    <w:rsid w:val="00573E54"/>
    <w:rsid w:val="005742E8"/>
    <w:rsid w:val="005748AD"/>
    <w:rsid w:val="00574E49"/>
    <w:rsid w:val="005752F4"/>
    <w:rsid w:val="0057570B"/>
    <w:rsid w:val="0057617E"/>
    <w:rsid w:val="005762A3"/>
    <w:rsid w:val="0057693F"/>
    <w:rsid w:val="00576ED7"/>
    <w:rsid w:val="00576FED"/>
    <w:rsid w:val="00576FFB"/>
    <w:rsid w:val="005773E3"/>
    <w:rsid w:val="00577581"/>
    <w:rsid w:val="00580517"/>
    <w:rsid w:val="0058071C"/>
    <w:rsid w:val="00580802"/>
    <w:rsid w:val="00580AB2"/>
    <w:rsid w:val="0058110A"/>
    <w:rsid w:val="0058187C"/>
    <w:rsid w:val="00581E8A"/>
    <w:rsid w:val="00582043"/>
    <w:rsid w:val="005826F4"/>
    <w:rsid w:val="005827DF"/>
    <w:rsid w:val="00582B57"/>
    <w:rsid w:val="00582B9C"/>
    <w:rsid w:val="005830E2"/>
    <w:rsid w:val="0058313E"/>
    <w:rsid w:val="00583620"/>
    <w:rsid w:val="00583717"/>
    <w:rsid w:val="005837B4"/>
    <w:rsid w:val="00583C15"/>
    <w:rsid w:val="005841E0"/>
    <w:rsid w:val="005844EE"/>
    <w:rsid w:val="00584E7D"/>
    <w:rsid w:val="00585F0A"/>
    <w:rsid w:val="005860C6"/>
    <w:rsid w:val="00586A4A"/>
    <w:rsid w:val="005870A8"/>
    <w:rsid w:val="00587242"/>
    <w:rsid w:val="005873B1"/>
    <w:rsid w:val="00587634"/>
    <w:rsid w:val="00587847"/>
    <w:rsid w:val="00590F06"/>
    <w:rsid w:val="005911B0"/>
    <w:rsid w:val="005919B4"/>
    <w:rsid w:val="00591D9C"/>
    <w:rsid w:val="00592F7A"/>
    <w:rsid w:val="005930E4"/>
    <w:rsid w:val="005931BF"/>
    <w:rsid w:val="00593383"/>
    <w:rsid w:val="005935CE"/>
    <w:rsid w:val="00593875"/>
    <w:rsid w:val="00593B58"/>
    <w:rsid w:val="00594238"/>
    <w:rsid w:val="00594C66"/>
    <w:rsid w:val="0059559D"/>
    <w:rsid w:val="0059574A"/>
    <w:rsid w:val="00595E7B"/>
    <w:rsid w:val="005972FE"/>
    <w:rsid w:val="0059773C"/>
    <w:rsid w:val="0059792B"/>
    <w:rsid w:val="00597B24"/>
    <w:rsid w:val="00597B6B"/>
    <w:rsid w:val="00597FB3"/>
    <w:rsid w:val="005A01B8"/>
    <w:rsid w:val="005A0920"/>
    <w:rsid w:val="005A0A91"/>
    <w:rsid w:val="005A1022"/>
    <w:rsid w:val="005A13CD"/>
    <w:rsid w:val="005A14F7"/>
    <w:rsid w:val="005A1B5D"/>
    <w:rsid w:val="005A2003"/>
    <w:rsid w:val="005A2B37"/>
    <w:rsid w:val="005A2E00"/>
    <w:rsid w:val="005A34E8"/>
    <w:rsid w:val="005A3501"/>
    <w:rsid w:val="005A3775"/>
    <w:rsid w:val="005A38B0"/>
    <w:rsid w:val="005A3DBF"/>
    <w:rsid w:val="005A43C3"/>
    <w:rsid w:val="005A46AC"/>
    <w:rsid w:val="005A47B4"/>
    <w:rsid w:val="005A4D61"/>
    <w:rsid w:val="005A531B"/>
    <w:rsid w:val="005A5719"/>
    <w:rsid w:val="005A61D7"/>
    <w:rsid w:val="005A6380"/>
    <w:rsid w:val="005A63AD"/>
    <w:rsid w:val="005A64AF"/>
    <w:rsid w:val="005A682A"/>
    <w:rsid w:val="005A6ABC"/>
    <w:rsid w:val="005A6C4C"/>
    <w:rsid w:val="005A713E"/>
    <w:rsid w:val="005A728A"/>
    <w:rsid w:val="005A7417"/>
    <w:rsid w:val="005A792A"/>
    <w:rsid w:val="005A7C19"/>
    <w:rsid w:val="005B0058"/>
    <w:rsid w:val="005B0E15"/>
    <w:rsid w:val="005B12D6"/>
    <w:rsid w:val="005B1DB3"/>
    <w:rsid w:val="005B1DBD"/>
    <w:rsid w:val="005B1F73"/>
    <w:rsid w:val="005B219D"/>
    <w:rsid w:val="005B26B4"/>
    <w:rsid w:val="005B35D1"/>
    <w:rsid w:val="005B3BA2"/>
    <w:rsid w:val="005B3D18"/>
    <w:rsid w:val="005B3DEB"/>
    <w:rsid w:val="005B3DFA"/>
    <w:rsid w:val="005B44C6"/>
    <w:rsid w:val="005B4C01"/>
    <w:rsid w:val="005B52C2"/>
    <w:rsid w:val="005B6634"/>
    <w:rsid w:val="005B69B4"/>
    <w:rsid w:val="005B6F3E"/>
    <w:rsid w:val="005B7AF4"/>
    <w:rsid w:val="005B7B9B"/>
    <w:rsid w:val="005C09B3"/>
    <w:rsid w:val="005C14E2"/>
    <w:rsid w:val="005C1E89"/>
    <w:rsid w:val="005C444A"/>
    <w:rsid w:val="005C4D23"/>
    <w:rsid w:val="005C5AB8"/>
    <w:rsid w:val="005C5D0C"/>
    <w:rsid w:val="005C5E8C"/>
    <w:rsid w:val="005C62EA"/>
    <w:rsid w:val="005C6323"/>
    <w:rsid w:val="005C6427"/>
    <w:rsid w:val="005C6487"/>
    <w:rsid w:val="005C6C02"/>
    <w:rsid w:val="005C6E09"/>
    <w:rsid w:val="005C7224"/>
    <w:rsid w:val="005C722C"/>
    <w:rsid w:val="005C773F"/>
    <w:rsid w:val="005D006F"/>
    <w:rsid w:val="005D00B4"/>
    <w:rsid w:val="005D11A7"/>
    <w:rsid w:val="005D130E"/>
    <w:rsid w:val="005D1E33"/>
    <w:rsid w:val="005D23D2"/>
    <w:rsid w:val="005D2C50"/>
    <w:rsid w:val="005D325B"/>
    <w:rsid w:val="005D336B"/>
    <w:rsid w:val="005D355A"/>
    <w:rsid w:val="005D3A1F"/>
    <w:rsid w:val="005D3D4E"/>
    <w:rsid w:val="005D3DE9"/>
    <w:rsid w:val="005D42C3"/>
    <w:rsid w:val="005D45F1"/>
    <w:rsid w:val="005D57DF"/>
    <w:rsid w:val="005D63B6"/>
    <w:rsid w:val="005D71E7"/>
    <w:rsid w:val="005D72B0"/>
    <w:rsid w:val="005D7A4B"/>
    <w:rsid w:val="005E12DE"/>
    <w:rsid w:val="005E1539"/>
    <w:rsid w:val="005E1641"/>
    <w:rsid w:val="005E1753"/>
    <w:rsid w:val="005E211F"/>
    <w:rsid w:val="005E2492"/>
    <w:rsid w:val="005E24E3"/>
    <w:rsid w:val="005E2630"/>
    <w:rsid w:val="005E28ED"/>
    <w:rsid w:val="005E291C"/>
    <w:rsid w:val="005E2EC8"/>
    <w:rsid w:val="005E39D2"/>
    <w:rsid w:val="005E3CB1"/>
    <w:rsid w:val="005E3EB3"/>
    <w:rsid w:val="005E430B"/>
    <w:rsid w:val="005E4477"/>
    <w:rsid w:val="005E4D02"/>
    <w:rsid w:val="005E4F1C"/>
    <w:rsid w:val="005E5113"/>
    <w:rsid w:val="005E512C"/>
    <w:rsid w:val="005E550C"/>
    <w:rsid w:val="005E6360"/>
    <w:rsid w:val="005E648D"/>
    <w:rsid w:val="005E64A1"/>
    <w:rsid w:val="005E69D7"/>
    <w:rsid w:val="005E6A1B"/>
    <w:rsid w:val="005E765B"/>
    <w:rsid w:val="005E77C6"/>
    <w:rsid w:val="005F07CD"/>
    <w:rsid w:val="005F0891"/>
    <w:rsid w:val="005F0A3D"/>
    <w:rsid w:val="005F0E5F"/>
    <w:rsid w:val="005F1815"/>
    <w:rsid w:val="005F1842"/>
    <w:rsid w:val="005F30B3"/>
    <w:rsid w:val="005F31D6"/>
    <w:rsid w:val="005F34A3"/>
    <w:rsid w:val="005F44DB"/>
    <w:rsid w:val="005F47C8"/>
    <w:rsid w:val="005F4B5E"/>
    <w:rsid w:val="005F54ED"/>
    <w:rsid w:val="005F55B8"/>
    <w:rsid w:val="005F5FFE"/>
    <w:rsid w:val="005F6150"/>
    <w:rsid w:val="005F62B3"/>
    <w:rsid w:val="005F65A0"/>
    <w:rsid w:val="005F6CB0"/>
    <w:rsid w:val="005F706B"/>
    <w:rsid w:val="005F77A7"/>
    <w:rsid w:val="005F77F3"/>
    <w:rsid w:val="005F78C5"/>
    <w:rsid w:val="005F7C5D"/>
    <w:rsid w:val="0060086A"/>
    <w:rsid w:val="00601082"/>
    <w:rsid w:val="00601209"/>
    <w:rsid w:val="00601B82"/>
    <w:rsid w:val="00601FA8"/>
    <w:rsid w:val="00602098"/>
    <w:rsid w:val="006027B9"/>
    <w:rsid w:val="00602A55"/>
    <w:rsid w:val="0060306F"/>
    <w:rsid w:val="00603E51"/>
    <w:rsid w:val="0060412F"/>
    <w:rsid w:val="00604211"/>
    <w:rsid w:val="00604612"/>
    <w:rsid w:val="006047B1"/>
    <w:rsid w:val="00604BD6"/>
    <w:rsid w:val="00604FD2"/>
    <w:rsid w:val="006059EC"/>
    <w:rsid w:val="00605AC0"/>
    <w:rsid w:val="006065CE"/>
    <w:rsid w:val="006068F9"/>
    <w:rsid w:val="00607541"/>
    <w:rsid w:val="00607CBD"/>
    <w:rsid w:val="00610D4B"/>
    <w:rsid w:val="0061194C"/>
    <w:rsid w:val="00611BAB"/>
    <w:rsid w:val="00612526"/>
    <w:rsid w:val="00613353"/>
    <w:rsid w:val="00613870"/>
    <w:rsid w:val="00613E0D"/>
    <w:rsid w:val="00614004"/>
    <w:rsid w:val="006143E1"/>
    <w:rsid w:val="00614B67"/>
    <w:rsid w:val="00614F14"/>
    <w:rsid w:val="006151AB"/>
    <w:rsid w:val="00615FDA"/>
    <w:rsid w:val="00616CBB"/>
    <w:rsid w:val="00616E47"/>
    <w:rsid w:val="0061708B"/>
    <w:rsid w:val="0061730E"/>
    <w:rsid w:val="00617638"/>
    <w:rsid w:val="006202FE"/>
    <w:rsid w:val="00621572"/>
    <w:rsid w:val="006215E1"/>
    <w:rsid w:val="006218CD"/>
    <w:rsid w:val="00621951"/>
    <w:rsid w:val="0062195D"/>
    <w:rsid w:val="006226C8"/>
    <w:rsid w:val="00622EC2"/>
    <w:rsid w:val="00623243"/>
    <w:rsid w:val="00623DBD"/>
    <w:rsid w:val="00623FCA"/>
    <w:rsid w:val="00624009"/>
    <w:rsid w:val="00624812"/>
    <w:rsid w:val="00624C54"/>
    <w:rsid w:val="00624CE4"/>
    <w:rsid w:val="006258F1"/>
    <w:rsid w:val="00625C2C"/>
    <w:rsid w:val="00625E41"/>
    <w:rsid w:val="00626A6C"/>
    <w:rsid w:val="00626D2D"/>
    <w:rsid w:val="00627CD9"/>
    <w:rsid w:val="0063051F"/>
    <w:rsid w:val="00630871"/>
    <w:rsid w:val="006309D8"/>
    <w:rsid w:val="006311EE"/>
    <w:rsid w:val="006318BF"/>
    <w:rsid w:val="006319F2"/>
    <w:rsid w:val="006321C1"/>
    <w:rsid w:val="00632B30"/>
    <w:rsid w:val="00633E4E"/>
    <w:rsid w:val="00634191"/>
    <w:rsid w:val="006343EB"/>
    <w:rsid w:val="006344D2"/>
    <w:rsid w:val="006345B1"/>
    <w:rsid w:val="00634EC2"/>
    <w:rsid w:val="00634EEB"/>
    <w:rsid w:val="006351D2"/>
    <w:rsid w:val="006364F6"/>
    <w:rsid w:val="00636974"/>
    <w:rsid w:val="00636B85"/>
    <w:rsid w:val="00636BED"/>
    <w:rsid w:val="00636CC9"/>
    <w:rsid w:val="00637032"/>
    <w:rsid w:val="0063704F"/>
    <w:rsid w:val="0063710E"/>
    <w:rsid w:val="006374AF"/>
    <w:rsid w:val="00640832"/>
    <w:rsid w:val="00641782"/>
    <w:rsid w:val="00641AF2"/>
    <w:rsid w:val="00641C3C"/>
    <w:rsid w:val="006429F6"/>
    <w:rsid w:val="006431AC"/>
    <w:rsid w:val="0064374C"/>
    <w:rsid w:val="00643851"/>
    <w:rsid w:val="00645279"/>
    <w:rsid w:val="00646044"/>
    <w:rsid w:val="006462DD"/>
    <w:rsid w:val="0064679A"/>
    <w:rsid w:val="00646CD9"/>
    <w:rsid w:val="00647471"/>
    <w:rsid w:val="00647FB4"/>
    <w:rsid w:val="0065058D"/>
    <w:rsid w:val="00651240"/>
    <w:rsid w:val="006512E8"/>
    <w:rsid w:val="00651915"/>
    <w:rsid w:val="00652697"/>
    <w:rsid w:val="00652BA8"/>
    <w:rsid w:val="00652C0F"/>
    <w:rsid w:val="006531D2"/>
    <w:rsid w:val="00653596"/>
    <w:rsid w:val="00653BD3"/>
    <w:rsid w:val="0065584B"/>
    <w:rsid w:val="00655AFF"/>
    <w:rsid w:val="00655D70"/>
    <w:rsid w:val="00655FCB"/>
    <w:rsid w:val="006566E8"/>
    <w:rsid w:val="00656EC6"/>
    <w:rsid w:val="0065723E"/>
    <w:rsid w:val="00657D89"/>
    <w:rsid w:val="00657F16"/>
    <w:rsid w:val="00660087"/>
    <w:rsid w:val="006600A4"/>
    <w:rsid w:val="00660D92"/>
    <w:rsid w:val="006611DC"/>
    <w:rsid w:val="00661526"/>
    <w:rsid w:val="00662012"/>
    <w:rsid w:val="0066206A"/>
    <w:rsid w:val="006626B1"/>
    <w:rsid w:val="006626FD"/>
    <w:rsid w:val="0066287D"/>
    <w:rsid w:val="00662A6A"/>
    <w:rsid w:val="00662D57"/>
    <w:rsid w:val="00663ADA"/>
    <w:rsid w:val="00663F2F"/>
    <w:rsid w:val="006641D7"/>
    <w:rsid w:val="0066491F"/>
    <w:rsid w:val="00664D8C"/>
    <w:rsid w:val="00665C78"/>
    <w:rsid w:val="00665CF6"/>
    <w:rsid w:val="006666C8"/>
    <w:rsid w:val="00666703"/>
    <w:rsid w:val="006673C9"/>
    <w:rsid w:val="00667E72"/>
    <w:rsid w:val="006702A7"/>
    <w:rsid w:val="00670625"/>
    <w:rsid w:val="00670B52"/>
    <w:rsid w:val="00670C9D"/>
    <w:rsid w:val="006713B6"/>
    <w:rsid w:val="006717F6"/>
    <w:rsid w:val="00671C47"/>
    <w:rsid w:val="00672101"/>
    <w:rsid w:val="00672538"/>
    <w:rsid w:val="006725E6"/>
    <w:rsid w:val="006727C4"/>
    <w:rsid w:val="006738B9"/>
    <w:rsid w:val="00673D20"/>
    <w:rsid w:val="006749D8"/>
    <w:rsid w:val="00674B8E"/>
    <w:rsid w:val="00675184"/>
    <w:rsid w:val="00675359"/>
    <w:rsid w:val="006756E7"/>
    <w:rsid w:val="0067591E"/>
    <w:rsid w:val="00676114"/>
    <w:rsid w:val="0067622A"/>
    <w:rsid w:val="006766F8"/>
    <w:rsid w:val="006768F2"/>
    <w:rsid w:val="006803DE"/>
    <w:rsid w:val="006805A2"/>
    <w:rsid w:val="006810B0"/>
    <w:rsid w:val="006811C8"/>
    <w:rsid w:val="00682381"/>
    <w:rsid w:val="0068304C"/>
    <w:rsid w:val="00683187"/>
    <w:rsid w:val="0068345E"/>
    <w:rsid w:val="00683563"/>
    <w:rsid w:val="00683673"/>
    <w:rsid w:val="0068398F"/>
    <w:rsid w:val="00683F6E"/>
    <w:rsid w:val="0068457B"/>
    <w:rsid w:val="00684715"/>
    <w:rsid w:val="00684B74"/>
    <w:rsid w:val="00685338"/>
    <w:rsid w:val="00685E51"/>
    <w:rsid w:val="006869A4"/>
    <w:rsid w:val="00686D86"/>
    <w:rsid w:val="00687C4C"/>
    <w:rsid w:val="00687F32"/>
    <w:rsid w:val="00690D35"/>
    <w:rsid w:val="0069192D"/>
    <w:rsid w:val="0069277A"/>
    <w:rsid w:val="0069374C"/>
    <w:rsid w:val="00693FE5"/>
    <w:rsid w:val="00694251"/>
    <w:rsid w:val="00694C4E"/>
    <w:rsid w:val="00694D3F"/>
    <w:rsid w:val="0069541A"/>
    <w:rsid w:val="006956D6"/>
    <w:rsid w:val="00695A50"/>
    <w:rsid w:val="00695AC6"/>
    <w:rsid w:val="0069642F"/>
    <w:rsid w:val="00696928"/>
    <w:rsid w:val="00696BE5"/>
    <w:rsid w:val="00696E7C"/>
    <w:rsid w:val="006A080A"/>
    <w:rsid w:val="006A0D1D"/>
    <w:rsid w:val="006A1044"/>
    <w:rsid w:val="006A1124"/>
    <w:rsid w:val="006A143C"/>
    <w:rsid w:val="006A17AE"/>
    <w:rsid w:val="006A1C16"/>
    <w:rsid w:val="006A1FB5"/>
    <w:rsid w:val="006A27B5"/>
    <w:rsid w:val="006A2AA0"/>
    <w:rsid w:val="006A3094"/>
    <w:rsid w:val="006A3A77"/>
    <w:rsid w:val="006A3B26"/>
    <w:rsid w:val="006A4A93"/>
    <w:rsid w:val="006A4C24"/>
    <w:rsid w:val="006A55BA"/>
    <w:rsid w:val="006A5DAD"/>
    <w:rsid w:val="006A6466"/>
    <w:rsid w:val="006A6580"/>
    <w:rsid w:val="006A6C90"/>
    <w:rsid w:val="006A6F5B"/>
    <w:rsid w:val="006A750F"/>
    <w:rsid w:val="006A797C"/>
    <w:rsid w:val="006A7A69"/>
    <w:rsid w:val="006A7C75"/>
    <w:rsid w:val="006A7CB4"/>
    <w:rsid w:val="006B0981"/>
    <w:rsid w:val="006B109E"/>
    <w:rsid w:val="006B13B9"/>
    <w:rsid w:val="006B1C70"/>
    <w:rsid w:val="006B1D61"/>
    <w:rsid w:val="006B1DDE"/>
    <w:rsid w:val="006B279A"/>
    <w:rsid w:val="006B29B1"/>
    <w:rsid w:val="006B2A63"/>
    <w:rsid w:val="006B2EE9"/>
    <w:rsid w:val="006B3B69"/>
    <w:rsid w:val="006B4074"/>
    <w:rsid w:val="006B4128"/>
    <w:rsid w:val="006B43C3"/>
    <w:rsid w:val="006B4D58"/>
    <w:rsid w:val="006B4F6E"/>
    <w:rsid w:val="006B5FF5"/>
    <w:rsid w:val="006B67D2"/>
    <w:rsid w:val="006B684E"/>
    <w:rsid w:val="006B68E7"/>
    <w:rsid w:val="006B7057"/>
    <w:rsid w:val="006B7607"/>
    <w:rsid w:val="006B7BAF"/>
    <w:rsid w:val="006B7CD6"/>
    <w:rsid w:val="006C01DF"/>
    <w:rsid w:val="006C04DD"/>
    <w:rsid w:val="006C0F42"/>
    <w:rsid w:val="006C1914"/>
    <w:rsid w:val="006C2B08"/>
    <w:rsid w:val="006C2C7C"/>
    <w:rsid w:val="006C3104"/>
    <w:rsid w:val="006C3878"/>
    <w:rsid w:val="006C54F5"/>
    <w:rsid w:val="006C60F5"/>
    <w:rsid w:val="006C65F3"/>
    <w:rsid w:val="006C6CC6"/>
    <w:rsid w:val="006C6E25"/>
    <w:rsid w:val="006C7208"/>
    <w:rsid w:val="006D04E9"/>
    <w:rsid w:val="006D079B"/>
    <w:rsid w:val="006D0900"/>
    <w:rsid w:val="006D0F6B"/>
    <w:rsid w:val="006D1700"/>
    <w:rsid w:val="006D1706"/>
    <w:rsid w:val="006D2179"/>
    <w:rsid w:val="006D2340"/>
    <w:rsid w:val="006D2C42"/>
    <w:rsid w:val="006D36CE"/>
    <w:rsid w:val="006D38A1"/>
    <w:rsid w:val="006D39FA"/>
    <w:rsid w:val="006D3F92"/>
    <w:rsid w:val="006D4291"/>
    <w:rsid w:val="006D48D6"/>
    <w:rsid w:val="006D5758"/>
    <w:rsid w:val="006D5EA3"/>
    <w:rsid w:val="006D6A6C"/>
    <w:rsid w:val="006D7131"/>
    <w:rsid w:val="006D74DC"/>
    <w:rsid w:val="006D75D8"/>
    <w:rsid w:val="006D76F3"/>
    <w:rsid w:val="006E0228"/>
    <w:rsid w:val="006E0A0B"/>
    <w:rsid w:val="006E0B67"/>
    <w:rsid w:val="006E2499"/>
    <w:rsid w:val="006E2655"/>
    <w:rsid w:val="006E315B"/>
    <w:rsid w:val="006E3CE2"/>
    <w:rsid w:val="006E3DEC"/>
    <w:rsid w:val="006E428D"/>
    <w:rsid w:val="006E4EE0"/>
    <w:rsid w:val="006E5033"/>
    <w:rsid w:val="006E5325"/>
    <w:rsid w:val="006E5B7D"/>
    <w:rsid w:val="006E6567"/>
    <w:rsid w:val="006E6F4C"/>
    <w:rsid w:val="006E7413"/>
    <w:rsid w:val="006E79A4"/>
    <w:rsid w:val="006E7E02"/>
    <w:rsid w:val="006E7ED4"/>
    <w:rsid w:val="006F00EF"/>
    <w:rsid w:val="006F019D"/>
    <w:rsid w:val="006F07D5"/>
    <w:rsid w:val="006F09EC"/>
    <w:rsid w:val="006F0B60"/>
    <w:rsid w:val="006F1047"/>
    <w:rsid w:val="006F11F6"/>
    <w:rsid w:val="006F122C"/>
    <w:rsid w:val="006F17CD"/>
    <w:rsid w:val="006F201E"/>
    <w:rsid w:val="006F206C"/>
    <w:rsid w:val="006F20DD"/>
    <w:rsid w:val="006F2CCC"/>
    <w:rsid w:val="006F33EA"/>
    <w:rsid w:val="006F375B"/>
    <w:rsid w:val="006F3DCA"/>
    <w:rsid w:val="006F4F87"/>
    <w:rsid w:val="006F5F79"/>
    <w:rsid w:val="006F60AC"/>
    <w:rsid w:val="006F60F0"/>
    <w:rsid w:val="006F6B33"/>
    <w:rsid w:val="006F6E1D"/>
    <w:rsid w:val="006F6E93"/>
    <w:rsid w:val="006F7221"/>
    <w:rsid w:val="006F797C"/>
    <w:rsid w:val="007005EC"/>
    <w:rsid w:val="007010E5"/>
    <w:rsid w:val="00701CB5"/>
    <w:rsid w:val="00703349"/>
    <w:rsid w:val="007035B0"/>
    <w:rsid w:val="00703EF2"/>
    <w:rsid w:val="00704003"/>
    <w:rsid w:val="00704860"/>
    <w:rsid w:val="0070537E"/>
    <w:rsid w:val="00705ABA"/>
    <w:rsid w:val="00705FB8"/>
    <w:rsid w:val="0070750D"/>
    <w:rsid w:val="00707712"/>
    <w:rsid w:val="0071009B"/>
    <w:rsid w:val="0071023B"/>
    <w:rsid w:val="00710519"/>
    <w:rsid w:val="00711AC6"/>
    <w:rsid w:val="00711D14"/>
    <w:rsid w:val="007127D4"/>
    <w:rsid w:val="00712EE5"/>
    <w:rsid w:val="00712F86"/>
    <w:rsid w:val="00712FFE"/>
    <w:rsid w:val="0071311E"/>
    <w:rsid w:val="0071314C"/>
    <w:rsid w:val="007136D5"/>
    <w:rsid w:val="0071388B"/>
    <w:rsid w:val="00713CD3"/>
    <w:rsid w:val="0071509C"/>
    <w:rsid w:val="007151E0"/>
    <w:rsid w:val="00715311"/>
    <w:rsid w:val="0071536B"/>
    <w:rsid w:val="00716014"/>
    <w:rsid w:val="007169E0"/>
    <w:rsid w:val="00716A9C"/>
    <w:rsid w:val="00717DE2"/>
    <w:rsid w:val="00717E52"/>
    <w:rsid w:val="00720957"/>
    <w:rsid w:val="0072134B"/>
    <w:rsid w:val="007219D9"/>
    <w:rsid w:val="00721ECF"/>
    <w:rsid w:val="00722785"/>
    <w:rsid w:val="0072283B"/>
    <w:rsid w:val="00722AA6"/>
    <w:rsid w:val="007231DD"/>
    <w:rsid w:val="00723223"/>
    <w:rsid w:val="007234DA"/>
    <w:rsid w:val="0072389F"/>
    <w:rsid w:val="00723A9D"/>
    <w:rsid w:val="00723F96"/>
    <w:rsid w:val="00724628"/>
    <w:rsid w:val="00724734"/>
    <w:rsid w:val="0072491F"/>
    <w:rsid w:val="00724E33"/>
    <w:rsid w:val="00724E6B"/>
    <w:rsid w:val="007253A2"/>
    <w:rsid w:val="007254AA"/>
    <w:rsid w:val="007257AA"/>
    <w:rsid w:val="00726A01"/>
    <w:rsid w:val="00726F4C"/>
    <w:rsid w:val="007272E1"/>
    <w:rsid w:val="00727892"/>
    <w:rsid w:val="00727A9A"/>
    <w:rsid w:val="00727C1E"/>
    <w:rsid w:val="00731453"/>
    <w:rsid w:val="00731B12"/>
    <w:rsid w:val="00731C66"/>
    <w:rsid w:val="00732676"/>
    <w:rsid w:val="007329C0"/>
    <w:rsid w:val="007333B7"/>
    <w:rsid w:val="0073355F"/>
    <w:rsid w:val="00733BE7"/>
    <w:rsid w:val="00734194"/>
    <w:rsid w:val="00734283"/>
    <w:rsid w:val="00734372"/>
    <w:rsid w:val="007349BF"/>
    <w:rsid w:val="00735536"/>
    <w:rsid w:val="00735703"/>
    <w:rsid w:val="00735B7A"/>
    <w:rsid w:val="0073646D"/>
    <w:rsid w:val="00736E16"/>
    <w:rsid w:val="00736E17"/>
    <w:rsid w:val="007376CB"/>
    <w:rsid w:val="00737EA5"/>
    <w:rsid w:val="00740128"/>
    <w:rsid w:val="0074068C"/>
    <w:rsid w:val="007409A6"/>
    <w:rsid w:val="00740AD4"/>
    <w:rsid w:val="00740CA7"/>
    <w:rsid w:val="00740CBF"/>
    <w:rsid w:val="00740DFC"/>
    <w:rsid w:val="00740F9B"/>
    <w:rsid w:val="007410AE"/>
    <w:rsid w:val="00741481"/>
    <w:rsid w:val="007415A4"/>
    <w:rsid w:val="00741B05"/>
    <w:rsid w:val="00741CD4"/>
    <w:rsid w:val="00741E7E"/>
    <w:rsid w:val="00742DD4"/>
    <w:rsid w:val="00743347"/>
    <w:rsid w:val="0074343D"/>
    <w:rsid w:val="00743ADC"/>
    <w:rsid w:val="00743D39"/>
    <w:rsid w:val="00744274"/>
    <w:rsid w:val="00744719"/>
    <w:rsid w:val="00744B65"/>
    <w:rsid w:val="00744C37"/>
    <w:rsid w:val="007459A9"/>
    <w:rsid w:val="00745F08"/>
    <w:rsid w:val="007468C2"/>
    <w:rsid w:val="00746A86"/>
    <w:rsid w:val="00746D14"/>
    <w:rsid w:val="00746DF3"/>
    <w:rsid w:val="00747023"/>
    <w:rsid w:val="0074729A"/>
    <w:rsid w:val="007503B6"/>
    <w:rsid w:val="0075088C"/>
    <w:rsid w:val="0075092F"/>
    <w:rsid w:val="00751664"/>
    <w:rsid w:val="00751C7E"/>
    <w:rsid w:val="00751DBE"/>
    <w:rsid w:val="0075215E"/>
    <w:rsid w:val="00752380"/>
    <w:rsid w:val="00752522"/>
    <w:rsid w:val="00752ACD"/>
    <w:rsid w:val="00752D7F"/>
    <w:rsid w:val="007534C5"/>
    <w:rsid w:val="00753591"/>
    <w:rsid w:val="007539C3"/>
    <w:rsid w:val="007540E2"/>
    <w:rsid w:val="00754529"/>
    <w:rsid w:val="007546E9"/>
    <w:rsid w:val="00754B8E"/>
    <w:rsid w:val="00754F12"/>
    <w:rsid w:val="007560E1"/>
    <w:rsid w:val="007561A3"/>
    <w:rsid w:val="007565B6"/>
    <w:rsid w:val="007569F4"/>
    <w:rsid w:val="007577B3"/>
    <w:rsid w:val="007577B7"/>
    <w:rsid w:val="00757EE9"/>
    <w:rsid w:val="00757FEF"/>
    <w:rsid w:val="0076000F"/>
    <w:rsid w:val="00760292"/>
    <w:rsid w:val="00760776"/>
    <w:rsid w:val="00762040"/>
    <w:rsid w:val="00762087"/>
    <w:rsid w:val="00762D73"/>
    <w:rsid w:val="007630B5"/>
    <w:rsid w:val="00763191"/>
    <w:rsid w:val="00763BE7"/>
    <w:rsid w:val="00763D84"/>
    <w:rsid w:val="00763F85"/>
    <w:rsid w:val="007646E6"/>
    <w:rsid w:val="00764F56"/>
    <w:rsid w:val="00765361"/>
    <w:rsid w:val="007654F3"/>
    <w:rsid w:val="00765EEC"/>
    <w:rsid w:val="007662DE"/>
    <w:rsid w:val="007665B9"/>
    <w:rsid w:val="00766849"/>
    <w:rsid w:val="00766CA2"/>
    <w:rsid w:val="00766CBE"/>
    <w:rsid w:val="007673A9"/>
    <w:rsid w:val="00767DE7"/>
    <w:rsid w:val="007702AB"/>
    <w:rsid w:val="00770971"/>
    <w:rsid w:val="00770C28"/>
    <w:rsid w:val="00770F4E"/>
    <w:rsid w:val="00771000"/>
    <w:rsid w:val="00771398"/>
    <w:rsid w:val="0077149E"/>
    <w:rsid w:val="007716BA"/>
    <w:rsid w:val="0077174C"/>
    <w:rsid w:val="00771A7B"/>
    <w:rsid w:val="00771F18"/>
    <w:rsid w:val="0077201C"/>
    <w:rsid w:val="0077329C"/>
    <w:rsid w:val="007733B2"/>
    <w:rsid w:val="007736AF"/>
    <w:rsid w:val="0077419B"/>
    <w:rsid w:val="007750CF"/>
    <w:rsid w:val="0077544F"/>
    <w:rsid w:val="00775A11"/>
    <w:rsid w:val="00775F93"/>
    <w:rsid w:val="00776046"/>
    <w:rsid w:val="007760E2"/>
    <w:rsid w:val="0077666D"/>
    <w:rsid w:val="00777D59"/>
    <w:rsid w:val="007805A7"/>
    <w:rsid w:val="007807E0"/>
    <w:rsid w:val="0078109B"/>
    <w:rsid w:val="0078153B"/>
    <w:rsid w:val="00781A32"/>
    <w:rsid w:val="00781B36"/>
    <w:rsid w:val="00781C9F"/>
    <w:rsid w:val="007821B0"/>
    <w:rsid w:val="0078230B"/>
    <w:rsid w:val="00782611"/>
    <w:rsid w:val="00782C87"/>
    <w:rsid w:val="007830DD"/>
    <w:rsid w:val="007839F3"/>
    <w:rsid w:val="00785C0C"/>
    <w:rsid w:val="00785DFD"/>
    <w:rsid w:val="00786565"/>
    <w:rsid w:val="00786763"/>
    <w:rsid w:val="0078699E"/>
    <w:rsid w:val="00786FF3"/>
    <w:rsid w:val="00787261"/>
    <w:rsid w:val="0078751D"/>
    <w:rsid w:val="007900FB"/>
    <w:rsid w:val="00790920"/>
    <w:rsid w:val="00791979"/>
    <w:rsid w:val="00791E6A"/>
    <w:rsid w:val="00791EF3"/>
    <w:rsid w:val="00791F6E"/>
    <w:rsid w:val="00791FA0"/>
    <w:rsid w:val="00792DB0"/>
    <w:rsid w:val="007938DC"/>
    <w:rsid w:val="00793CB6"/>
    <w:rsid w:val="0079497A"/>
    <w:rsid w:val="00794D0D"/>
    <w:rsid w:val="00794E9A"/>
    <w:rsid w:val="007957DA"/>
    <w:rsid w:val="00796AE8"/>
    <w:rsid w:val="00796EB9"/>
    <w:rsid w:val="00797139"/>
    <w:rsid w:val="007A051C"/>
    <w:rsid w:val="007A0B65"/>
    <w:rsid w:val="007A15BD"/>
    <w:rsid w:val="007A2E39"/>
    <w:rsid w:val="007A2F51"/>
    <w:rsid w:val="007A337A"/>
    <w:rsid w:val="007A384B"/>
    <w:rsid w:val="007A4258"/>
    <w:rsid w:val="007A4478"/>
    <w:rsid w:val="007A44E9"/>
    <w:rsid w:val="007A4CDB"/>
    <w:rsid w:val="007A55C5"/>
    <w:rsid w:val="007A5B29"/>
    <w:rsid w:val="007A61DB"/>
    <w:rsid w:val="007A635B"/>
    <w:rsid w:val="007A6553"/>
    <w:rsid w:val="007A6607"/>
    <w:rsid w:val="007A6C5D"/>
    <w:rsid w:val="007A733E"/>
    <w:rsid w:val="007A7B4C"/>
    <w:rsid w:val="007A7E52"/>
    <w:rsid w:val="007B008F"/>
    <w:rsid w:val="007B02D0"/>
    <w:rsid w:val="007B0338"/>
    <w:rsid w:val="007B0A13"/>
    <w:rsid w:val="007B0E0B"/>
    <w:rsid w:val="007B1C74"/>
    <w:rsid w:val="007B1E85"/>
    <w:rsid w:val="007B2173"/>
    <w:rsid w:val="007B23DD"/>
    <w:rsid w:val="007B29EF"/>
    <w:rsid w:val="007B2B3D"/>
    <w:rsid w:val="007B3CD0"/>
    <w:rsid w:val="007B420E"/>
    <w:rsid w:val="007B44ED"/>
    <w:rsid w:val="007B49AD"/>
    <w:rsid w:val="007B5161"/>
    <w:rsid w:val="007B5386"/>
    <w:rsid w:val="007B542D"/>
    <w:rsid w:val="007B57B1"/>
    <w:rsid w:val="007B5B4E"/>
    <w:rsid w:val="007B5D83"/>
    <w:rsid w:val="007B6175"/>
    <w:rsid w:val="007B647D"/>
    <w:rsid w:val="007B6812"/>
    <w:rsid w:val="007B688E"/>
    <w:rsid w:val="007B6ED0"/>
    <w:rsid w:val="007B74CB"/>
    <w:rsid w:val="007B7573"/>
    <w:rsid w:val="007B7741"/>
    <w:rsid w:val="007B7C0C"/>
    <w:rsid w:val="007C0287"/>
    <w:rsid w:val="007C1000"/>
    <w:rsid w:val="007C1F22"/>
    <w:rsid w:val="007C2305"/>
    <w:rsid w:val="007C248E"/>
    <w:rsid w:val="007C29B2"/>
    <w:rsid w:val="007C2E97"/>
    <w:rsid w:val="007C31D6"/>
    <w:rsid w:val="007C33BE"/>
    <w:rsid w:val="007C3CB5"/>
    <w:rsid w:val="007C3F19"/>
    <w:rsid w:val="007C48FF"/>
    <w:rsid w:val="007C4DDE"/>
    <w:rsid w:val="007C59FD"/>
    <w:rsid w:val="007C6CA0"/>
    <w:rsid w:val="007C6CB7"/>
    <w:rsid w:val="007C7514"/>
    <w:rsid w:val="007C7AC9"/>
    <w:rsid w:val="007D0BDA"/>
    <w:rsid w:val="007D1181"/>
    <w:rsid w:val="007D126F"/>
    <w:rsid w:val="007D1A95"/>
    <w:rsid w:val="007D24CC"/>
    <w:rsid w:val="007D268A"/>
    <w:rsid w:val="007D2939"/>
    <w:rsid w:val="007D2F25"/>
    <w:rsid w:val="007D2FD3"/>
    <w:rsid w:val="007D30AC"/>
    <w:rsid w:val="007D31CF"/>
    <w:rsid w:val="007D3312"/>
    <w:rsid w:val="007D3356"/>
    <w:rsid w:val="007D3449"/>
    <w:rsid w:val="007D3ADE"/>
    <w:rsid w:val="007D3F0D"/>
    <w:rsid w:val="007D4121"/>
    <w:rsid w:val="007D4E27"/>
    <w:rsid w:val="007D5035"/>
    <w:rsid w:val="007D5114"/>
    <w:rsid w:val="007D5F5F"/>
    <w:rsid w:val="007D6706"/>
    <w:rsid w:val="007D6A4F"/>
    <w:rsid w:val="007D6DEB"/>
    <w:rsid w:val="007D75D7"/>
    <w:rsid w:val="007D75F3"/>
    <w:rsid w:val="007D784A"/>
    <w:rsid w:val="007D797F"/>
    <w:rsid w:val="007D7D62"/>
    <w:rsid w:val="007D7F41"/>
    <w:rsid w:val="007E00D0"/>
    <w:rsid w:val="007E039E"/>
    <w:rsid w:val="007E0669"/>
    <w:rsid w:val="007E0892"/>
    <w:rsid w:val="007E0A55"/>
    <w:rsid w:val="007E0F42"/>
    <w:rsid w:val="007E1121"/>
    <w:rsid w:val="007E1521"/>
    <w:rsid w:val="007E16B7"/>
    <w:rsid w:val="007E1ADB"/>
    <w:rsid w:val="007E20A9"/>
    <w:rsid w:val="007E2FD0"/>
    <w:rsid w:val="007E2FF0"/>
    <w:rsid w:val="007E362A"/>
    <w:rsid w:val="007E379C"/>
    <w:rsid w:val="007E38AA"/>
    <w:rsid w:val="007E3E00"/>
    <w:rsid w:val="007E4CD4"/>
    <w:rsid w:val="007E5944"/>
    <w:rsid w:val="007E59F3"/>
    <w:rsid w:val="007E5A3B"/>
    <w:rsid w:val="007E5F20"/>
    <w:rsid w:val="007E5FEF"/>
    <w:rsid w:val="007E6175"/>
    <w:rsid w:val="007E629C"/>
    <w:rsid w:val="007E6B31"/>
    <w:rsid w:val="007E6E9D"/>
    <w:rsid w:val="007E7792"/>
    <w:rsid w:val="007E786D"/>
    <w:rsid w:val="007E78C7"/>
    <w:rsid w:val="007E79E0"/>
    <w:rsid w:val="007E7FF1"/>
    <w:rsid w:val="007F011F"/>
    <w:rsid w:val="007F1641"/>
    <w:rsid w:val="007F16B6"/>
    <w:rsid w:val="007F16D6"/>
    <w:rsid w:val="007F2946"/>
    <w:rsid w:val="007F2BD3"/>
    <w:rsid w:val="007F315E"/>
    <w:rsid w:val="007F3439"/>
    <w:rsid w:val="007F3665"/>
    <w:rsid w:val="007F4717"/>
    <w:rsid w:val="007F48F6"/>
    <w:rsid w:val="007F4A59"/>
    <w:rsid w:val="007F5140"/>
    <w:rsid w:val="007F52D3"/>
    <w:rsid w:val="007F5532"/>
    <w:rsid w:val="007F5D53"/>
    <w:rsid w:val="007F7116"/>
    <w:rsid w:val="007F7D33"/>
    <w:rsid w:val="0080020F"/>
    <w:rsid w:val="00801124"/>
    <w:rsid w:val="00801A2D"/>
    <w:rsid w:val="00802276"/>
    <w:rsid w:val="00802625"/>
    <w:rsid w:val="00802631"/>
    <w:rsid w:val="0080297A"/>
    <w:rsid w:val="00802BB0"/>
    <w:rsid w:val="008039E2"/>
    <w:rsid w:val="00803A66"/>
    <w:rsid w:val="00803C5B"/>
    <w:rsid w:val="008041E6"/>
    <w:rsid w:val="00804C73"/>
    <w:rsid w:val="00804EC7"/>
    <w:rsid w:val="008052DE"/>
    <w:rsid w:val="00805350"/>
    <w:rsid w:val="008059F8"/>
    <w:rsid w:val="008065F2"/>
    <w:rsid w:val="00806AF0"/>
    <w:rsid w:val="00806C2D"/>
    <w:rsid w:val="00806E5A"/>
    <w:rsid w:val="00807E2F"/>
    <w:rsid w:val="00810130"/>
    <w:rsid w:val="0081058B"/>
    <w:rsid w:val="00810C92"/>
    <w:rsid w:val="00811E01"/>
    <w:rsid w:val="008124A9"/>
    <w:rsid w:val="00812F47"/>
    <w:rsid w:val="0081397F"/>
    <w:rsid w:val="00813B51"/>
    <w:rsid w:val="00813BBD"/>
    <w:rsid w:val="00814554"/>
    <w:rsid w:val="00814569"/>
    <w:rsid w:val="00814DBB"/>
    <w:rsid w:val="008153EF"/>
    <w:rsid w:val="008154DE"/>
    <w:rsid w:val="00816720"/>
    <w:rsid w:val="008179EB"/>
    <w:rsid w:val="00817E5A"/>
    <w:rsid w:val="00817EC8"/>
    <w:rsid w:val="00817FDF"/>
    <w:rsid w:val="00820446"/>
    <w:rsid w:val="008204A9"/>
    <w:rsid w:val="008204DA"/>
    <w:rsid w:val="00820502"/>
    <w:rsid w:val="008208B7"/>
    <w:rsid w:val="00821328"/>
    <w:rsid w:val="00821786"/>
    <w:rsid w:val="00821F45"/>
    <w:rsid w:val="00822101"/>
    <w:rsid w:val="0082235F"/>
    <w:rsid w:val="008223A6"/>
    <w:rsid w:val="008234BD"/>
    <w:rsid w:val="00823F26"/>
    <w:rsid w:val="008241DA"/>
    <w:rsid w:val="00824343"/>
    <w:rsid w:val="008245C2"/>
    <w:rsid w:val="008249AA"/>
    <w:rsid w:val="00824A1A"/>
    <w:rsid w:val="00824AAB"/>
    <w:rsid w:val="00824CAB"/>
    <w:rsid w:val="00825280"/>
    <w:rsid w:val="008253EB"/>
    <w:rsid w:val="008259B0"/>
    <w:rsid w:val="00825FF5"/>
    <w:rsid w:val="00827082"/>
    <w:rsid w:val="00827329"/>
    <w:rsid w:val="008278DA"/>
    <w:rsid w:val="00827A41"/>
    <w:rsid w:val="00827A97"/>
    <w:rsid w:val="00827BA2"/>
    <w:rsid w:val="00827BB0"/>
    <w:rsid w:val="008303E4"/>
    <w:rsid w:val="0083113A"/>
    <w:rsid w:val="008313C3"/>
    <w:rsid w:val="0083184D"/>
    <w:rsid w:val="00832205"/>
    <w:rsid w:val="0083256D"/>
    <w:rsid w:val="00833311"/>
    <w:rsid w:val="008335CC"/>
    <w:rsid w:val="00833851"/>
    <w:rsid w:val="00834531"/>
    <w:rsid w:val="0083462F"/>
    <w:rsid w:val="008357A9"/>
    <w:rsid w:val="00837A3A"/>
    <w:rsid w:val="00840539"/>
    <w:rsid w:val="00840672"/>
    <w:rsid w:val="00841C8C"/>
    <w:rsid w:val="00841DF5"/>
    <w:rsid w:val="00841E33"/>
    <w:rsid w:val="00841E5E"/>
    <w:rsid w:val="00842195"/>
    <w:rsid w:val="00842ADF"/>
    <w:rsid w:val="00843097"/>
    <w:rsid w:val="0084328D"/>
    <w:rsid w:val="00843AD6"/>
    <w:rsid w:val="008440FF"/>
    <w:rsid w:val="00844516"/>
    <w:rsid w:val="0084537C"/>
    <w:rsid w:val="008455A4"/>
    <w:rsid w:val="00845CBD"/>
    <w:rsid w:val="008463B8"/>
    <w:rsid w:val="008467F6"/>
    <w:rsid w:val="00846B44"/>
    <w:rsid w:val="00846CE7"/>
    <w:rsid w:val="00847ABC"/>
    <w:rsid w:val="0085020E"/>
    <w:rsid w:val="00850590"/>
    <w:rsid w:val="00850AAC"/>
    <w:rsid w:val="00851044"/>
    <w:rsid w:val="00851105"/>
    <w:rsid w:val="00851647"/>
    <w:rsid w:val="00851828"/>
    <w:rsid w:val="00852317"/>
    <w:rsid w:val="0085260F"/>
    <w:rsid w:val="00852D1B"/>
    <w:rsid w:val="00852D5B"/>
    <w:rsid w:val="008536D6"/>
    <w:rsid w:val="00853770"/>
    <w:rsid w:val="00853F20"/>
    <w:rsid w:val="008545EC"/>
    <w:rsid w:val="00854B7C"/>
    <w:rsid w:val="00854CA1"/>
    <w:rsid w:val="008552CF"/>
    <w:rsid w:val="00855D99"/>
    <w:rsid w:val="00856322"/>
    <w:rsid w:val="00856484"/>
    <w:rsid w:val="00856C20"/>
    <w:rsid w:val="00856E0C"/>
    <w:rsid w:val="008570C9"/>
    <w:rsid w:val="008571A7"/>
    <w:rsid w:val="00857323"/>
    <w:rsid w:val="008606FC"/>
    <w:rsid w:val="00860F07"/>
    <w:rsid w:val="00861206"/>
    <w:rsid w:val="00861DC7"/>
    <w:rsid w:val="00861F4E"/>
    <w:rsid w:val="00862136"/>
    <w:rsid w:val="00862680"/>
    <w:rsid w:val="008626C1"/>
    <w:rsid w:val="008636C5"/>
    <w:rsid w:val="00863772"/>
    <w:rsid w:val="00863C09"/>
    <w:rsid w:val="0086414F"/>
    <w:rsid w:val="00864184"/>
    <w:rsid w:val="008642AC"/>
    <w:rsid w:val="0086438A"/>
    <w:rsid w:val="00866009"/>
    <w:rsid w:val="0086615D"/>
    <w:rsid w:val="0086722B"/>
    <w:rsid w:val="00867A1A"/>
    <w:rsid w:val="00867E6A"/>
    <w:rsid w:val="00867F72"/>
    <w:rsid w:val="00871165"/>
    <w:rsid w:val="0087169F"/>
    <w:rsid w:val="00871B07"/>
    <w:rsid w:val="00871BA0"/>
    <w:rsid w:val="00871FF5"/>
    <w:rsid w:val="00872180"/>
    <w:rsid w:val="00872584"/>
    <w:rsid w:val="008727D1"/>
    <w:rsid w:val="00872B4F"/>
    <w:rsid w:val="0087305A"/>
    <w:rsid w:val="008736F5"/>
    <w:rsid w:val="00873E5E"/>
    <w:rsid w:val="00874183"/>
    <w:rsid w:val="008742B7"/>
    <w:rsid w:val="008748EE"/>
    <w:rsid w:val="00875C04"/>
    <w:rsid w:val="00875F5A"/>
    <w:rsid w:val="00876A37"/>
    <w:rsid w:val="00876B72"/>
    <w:rsid w:val="00876E90"/>
    <w:rsid w:val="008770B6"/>
    <w:rsid w:val="0087740A"/>
    <w:rsid w:val="00877B37"/>
    <w:rsid w:val="008802DF"/>
    <w:rsid w:val="008802E1"/>
    <w:rsid w:val="0088070E"/>
    <w:rsid w:val="00880D1A"/>
    <w:rsid w:val="0088146E"/>
    <w:rsid w:val="008815A2"/>
    <w:rsid w:val="00881A2B"/>
    <w:rsid w:val="00881C38"/>
    <w:rsid w:val="00882929"/>
    <w:rsid w:val="00882BA6"/>
    <w:rsid w:val="008837BA"/>
    <w:rsid w:val="00883C53"/>
    <w:rsid w:val="0088477E"/>
    <w:rsid w:val="00884B8C"/>
    <w:rsid w:val="00884DC9"/>
    <w:rsid w:val="00884DD6"/>
    <w:rsid w:val="008850A8"/>
    <w:rsid w:val="00885268"/>
    <w:rsid w:val="00885A4F"/>
    <w:rsid w:val="00885B81"/>
    <w:rsid w:val="00885E19"/>
    <w:rsid w:val="00886552"/>
    <w:rsid w:val="008865F1"/>
    <w:rsid w:val="00886EC6"/>
    <w:rsid w:val="00887893"/>
    <w:rsid w:val="008908DD"/>
    <w:rsid w:val="00890924"/>
    <w:rsid w:val="00890B15"/>
    <w:rsid w:val="00891917"/>
    <w:rsid w:val="00892002"/>
    <w:rsid w:val="0089275B"/>
    <w:rsid w:val="0089282B"/>
    <w:rsid w:val="0089300F"/>
    <w:rsid w:val="008932E6"/>
    <w:rsid w:val="008935C0"/>
    <w:rsid w:val="008937ED"/>
    <w:rsid w:val="0089464B"/>
    <w:rsid w:val="00894F24"/>
    <w:rsid w:val="00895106"/>
    <w:rsid w:val="008960C1"/>
    <w:rsid w:val="00896105"/>
    <w:rsid w:val="008961F1"/>
    <w:rsid w:val="0089696C"/>
    <w:rsid w:val="00896C06"/>
    <w:rsid w:val="0089709E"/>
    <w:rsid w:val="00897FFB"/>
    <w:rsid w:val="008A09DE"/>
    <w:rsid w:val="008A0DA8"/>
    <w:rsid w:val="008A16D7"/>
    <w:rsid w:val="008A23B1"/>
    <w:rsid w:val="008A2A48"/>
    <w:rsid w:val="008A2B27"/>
    <w:rsid w:val="008A2C20"/>
    <w:rsid w:val="008A33BE"/>
    <w:rsid w:val="008A419F"/>
    <w:rsid w:val="008A44F3"/>
    <w:rsid w:val="008A5861"/>
    <w:rsid w:val="008A6147"/>
    <w:rsid w:val="008A6525"/>
    <w:rsid w:val="008A7116"/>
    <w:rsid w:val="008A752D"/>
    <w:rsid w:val="008B0BFC"/>
    <w:rsid w:val="008B150B"/>
    <w:rsid w:val="008B15B6"/>
    <w:rsid w:val="008B15DD"/>
    <w:rsid w:val="008B1963"/>
    <w:rsid w:val="008B1D25"/>
    <w:rsid w:val="008B1F64"/>
    <w:rsid w:val="008B2182"/>
    <w:rsid w:val="008B22DF"/>
    <w:rsid w:val="008B2451"/>
    <w:rsid w:val="008B2498"/>
    <w:rsid w:val="008B28A9"/>
    <w:rsid w:val="008B29A1"/>
    <w:rsid w:val="008B3C75"/>
    <w:rsid w:val="008B3CC4"/>
    <w:rsid w:val="008B3D05"/>
    <w:rsid w:val="008B4DE6"/>
    <w:rsid w:val="008B51B0"/>
    <w:rsid w:val="008B5234"/>
    <w:rsid w:val="008B56AA"/>
    <w:rsid w:val="008B56DC"/>
    <w:rsid w:val="008B5972"/>
    <w:rsid w:val="008B61B1"/>
    <w:rsid w:val="008B66CE"/>
    <w:rsid w:val="008B6D4D"/>
    <w:rsid w:val="008B7675"/>
    <w:rsid w:val="008B77C4"/>
    <w:rsid w:val="008B7878"/>
    <w:rsid w:val="008B7A0E"/>
    <w:rsid w:val="008B7D98"/>
    <w:rsid w:val="008C0346"/>
    <w:rsid w:val="008C03C2"/>
    <w:rsid w:val="008C040F"/>
    <w:rsid w:val="008C0B15"/>
    <w:rsid w:val="008C0D8A"/>
    <w:rsid w:val="008C1805"/>
    <w:rsid w:val="008C19D2"/>
    <w:rsid w:val="008C21D1"/>
    <w:rsid w:val="008C2580"/>
    <w:rsid w:val="008C25A5"/>
    <w:rsid w:val="008C30DD"/>
    <w:rsid w:val="008C3216"/>
    <w:rsid w:val="008C35B9"/>
    <w:rsid w:val="008C37D0"/>
    <w:rsid w:val="008C4257"/>
    <w:rsid w:val="008C4911"/>
    <w:rsid w:val="008C65FF"/>
    <w:rsid w:val="008C6A10"/>
    <w:rsid w:val="008C6AA2"/>
    <w:rsid w:val="008C6DC0"/>
    <w:rsid w:val="008C6ECA"/>
    <w:rsid w:val="008C7259"/>
    <w:rsid w:val="008D037F"/>
    <w:rsid w:val="008D04D0"/>
    <w:rsid w:val="008D0A5F"/>
    <w:rsid w:val="008D0C76"/>
    <w:rsid w:val="008D1455"/>
    <w:rsid w:val="008D1799"/>
    <w:rsid w:val="008D1C43"/>
    <w:rsid w:val="008D2644"/>
    <w:rsid w:val="008D2727"/>
    <w:rsid w:val="008D275C"/>
    <w:rsid w:val="008D2E39"/>
    <w:rsid w:val="008D3196"/>
    <w:rsid w:val="008D353C"/>
    <w:rsid w:val="008D3A36"/>
    <w:rsid w:val="008D3B8B"/>
    <w:rsid w:val="008D3BB3"/>
    <w:rsid w:val="008D5156"/>
    <w:rsid w:val="008D5424"/>
    <w:rsid w:val="008D56CF"/>
    <w:rsid w:val="008D58F0"/>
    <w:rsid w:val="008D606E"/>
    <w:rsid w:val="008D6E86"/>
    <w:rsid w:val="008D7510"/>
    <w:rsid w:val="008D77D9"/>
    <w:rsid w:val="008D7889"/>
    <w:rsid w:val="008E001E"/>
    <w:rsid w:val="008E01D7"/>
    <w:rsid w:val="008E056B"/>
    <w:rsid w:val="008E0B85"/>
    <w:rsid w:val="008E12C4"/>
    <w:rsid w:val="008E19E1"/>
    <w:rsid w:val="008E1B3A"/>
    <w:rsid w:val="008E1F2B"/>
    <w:rsid w:val="008E20B5"/>
    <w:rsid w:val="008E261B"/>
    <w:rsid w:val="008E2EED"/>
    <w:rsid w:val="008E3458"/>
    <w:rsid w:val="008E41C8"/>
    <w:rsid w:val="008E4637"/>
    <w:rsid w:val="008E4768"/>
    <w:rsid w:val="008E5320"/>
    <w:rsid w:val="008E555C"/>
    <w:rsid w:val="008E5E7B"/>
    <w:rsid w:val="008E61C6"/>
    <w:rsid w:val="008E6723"/>
    <w:rsid w:val="008E6BBD"/>
    <w:rsid w:val="008E6E31"/>
    <w:rsid w:val="008E6F19"/>
    <w:rsid w:val="008E7006"/>
    <w:rsid w:val="008E7705"/>
    <w:rsid w:val="008E7EBA"/>
    <w:rsid w:val="008E7FF8"/>
    <w:rsid w:val="008F00A6"/>
    <w:rsid w:val="008F06E0"/>
    <w:rsid w:val="008F0AC6"/>
    <w:rsid w:val="008F0BCD"/>
    <w:rsid w:val="008F0F70"/>
    <w:rsid w:val="008F1519"/>
    <w:rsid w:val="008F1B51"/>
    <w:rsid w:val="008F1DF5"/>
    <w:rsid w:val="008F2652"/>
    <w:rsid w:val="008F2DC9"/>
    <w:rsid w:val="008F2E70"/>
    <w:rsid w:val="008F3044"/>
    <w:rsid w:val="008F335E"/>
    <w:rsid w:val="008F432D"/>
    <w:rsid w:val="008F445B"/>
    <w:rsid w:val="008F4B6F"/>
    <w:rsid w:val="008F5002"/>
    <w:rsid w:val="008F6041"/>
    <w:rsid w:val="008F62BC"/>
    <w:rsid w:val="008F6D2C"/>
    <w:rsid w:val="008F70A0"/>
    <w:rsid w:val="008F792F"/>
    <w:rsid w:val="008F7AFB"/>
    <w:rsid w:val="008F7D03"/>
    <w:rsid w:val="00900459"/>
    <w:rsid w:val="009007E5"/>
    <w:rsid w:val="00900808"/>
    <w:rsid w:val="00900F9F"/>
    <w:rsid w:val="009014A7"/>
    <w:rsid w:val="009017C0"/>
    <w:rsid w:val="0090184C"/>
    <w:rsid w:val="009018E6"/>
    <w:rsid w:val="00901F2F"/>
    <w:rsid w:val="00902263"/>
    <w:rsid w:val="0090274D"/>
    <w:rsid w:val="00903269"/>
    <w:rsid w:val="00903793"/>
    <w:rsid w:val="00904400"/>
    <w:rsid w:val="00904E8A"/>
    <w:rsid w:val="00905166"/>
    <w:rsid w:val="00906059"/>
    <w:rsid w:val="00906113"/>
    <w:rsid w:val="00906204"/>
    <w:rsid w:val="00906A84"/>
    <w:rsid w:val="00906E68"/>
    <w:rsid w:val="009073DC"/>
    <w:rsid w:val="0090772D"/>
    <w:rsid w:val="009079D6"/>
    <w:rsid w:val="00907B30"/>
    <w:rsid w:val="00907D0C"/>
    <w:rsid w:val="00907FD1"/>
    <w:rsid w:val="009103A8"/>
    <w:rsid w:val="00910827"/>
    <w:rsid w:val="00910B7E"/>
    <w:rsid w:val="009110D8"/>
    <w:rsid w:val="00911A97"/>
    <w:rsid w:val="00911CBF"/>
    <w:rsid w:val="00911FEF"/>
    <w:rsid w:val="00912549"/>
    <w:rsid w:val="009126EF"/>
    <w:rsid w:val="00912E1A"/>
    <w:rsid w:val="0091347D"/>
    <w:rsid w:val="00913AE7"/>
    <w:rsid w:val="00913D0F"/>
    <w:rsid w:val="00913F26"/>
    <w:rsid w:val="009154CF"/>
    <w:rsid w:val="00915A6D"/>
    <w:rsid w:val="00915E4C"/>
    <w:rsid w:val="00916145"/>
    <w:rsid w:val="0091710C"/>
    <w:rsid w:val="009173A1"/>
    <w:rsid w:val="00917604"/>
    <w:rsid w:val="00920061"/>
    <w:rsid w:val="00920377"/>
    <w:rsid w:val="0092104D"/>
    <w:rsid w:val="0092135F"/>
    <w:rsid w:val="009215AB"/>
    <w:rsid w:val="0092170D"/>
    <w:rsid w:val="009219AA"/>
    <w:rsid w:val="009219FE"/>
    <w:rsid w:val="00921B71"/>
    <w:rsid w:val="00922445"/>
    <w:rsid w:val="009227B8"/>
    <w:rsid w:val="00922EC2"/>
    <w:rsid w:val="00922F29"/>
    <w:rsid w:val="009234AE"/>
    <w:rsid w:val="0092435D"/>
    <w:rsid w:val="00924565"/>
    <w:rsid w:val="00924BBD"/>
    <w:rsid w:val="00924DCC"/>
    <w:rsid w:val="00924FF8"/>
    <w:rsid w:val="00925101"/>
    <w:rsid w:val="00925733"/>
    <w:rsid w:val="00925F67"/>
    <w:rsid w:val="009260A1"/>
    <w:rsid w:val="009265F6"/>
    <w:rsid w:val="00926978"/>
    <w:rsid w:val="00927386"/>
    <w:rsid w:val="00927AEA"/>
    <w:rsid w:val="00930249"/>
    <w:rsid w:val="0093059E"/>
    <w:rsid w:val="0093060B"/>
    <w:rsid w:val="009307C9"/>
    <w:rsid w:val="00930BFF"/>
    <w:rsid w:val="00931102"/>
    <w:rsid w:val="00931285"/>
    <w:rsid w:val="00931360"/>
    <w:rsid w:val="009318B7"/>
    <w:rsid w:val="00931A6B"/>
    <w:rsid w:val="00931A80"/>
    <w:rsid w:val="00932285"/>
    <w:rsid w:val="009324EA"/>
    <w:rsid w:val="009325E1"/>
    <w:rsid w:val="0093296D"/>
    <w:rsid w:val="00932D2E"/>
    <w:rsid w:val="0093313B"/>
    <w:rsid w:val="009340C3"/>
    <w:rsid w:val="009343F7"/>
    <w:rsid w:val="00934484"/>
    <w:rsid w:val="00934497"/>
    <w:rsid w:val="00934690"/>
    <w:rsid w:val="00934812"/>
    <w:rsid w:val="00934E30"/>
    <w:rsid w:val="00935197"/>
    <w:rsid w:val="009357F3"/>
    <w:rsid w:val="00935D22"/>
    <w:rsid w:val="00935DCF"/>
    <w:rsid w:val="009360CB"/>
    <w:rsid w:val="00936540"/>
    <w:rsid w:val="00936E5D"/>
    <w:rsid w:val="009370CA"/>
    <w:rsid w:val="009379C0"/>
    <w:rsid w:val="00937B1B"/>
    <w:rsid w:val="00940436"/>
    <w:rsid w:val="00940B1C"/>
    <w:rsid w:val="00940C7E"/>
    <w:rsid w:val="00940DDC"/>
    <w:rsid w:val="00940ED6"/>
    <w:rsid w:val="009414F3"/>
    <w:rsid w:val="0094150C"/>
    <w:rsid w:val="009416B2"/>
    <w:rsid w:val="00941992"/>
    <w:rsid w:val="00941E31"/>
    <w:rsid w:val="00941F1F"/>
    <w:rsid w:val="00942325"/>
    <w:rsid w:val="009425F3"/>
    <w:rsid w:val="009433D5"/>
    <w:rsid w:val="00943D70"/>
    <w:rsid w:val="009440F7"/>
    <w:rsid w:val="00944EE4"/>
    <w:rsid w:val="00944F47"/>
    <w:rsid w:val="00945923"/>
    <w:rsid w:val="00945979"/>
    <w:rsid w:val="00945F8A"/>
    <w:rsid w:val="009463D0"/>
    <w:rsid w:val="00946DB9"/>
    <w:rsid w:val="00946FDB"/>
    <w:rsid w:val="00947840"/>
    <w:rsid w:val="00947D60"/>
    <w:rsid w:val="00947E85"/>
    <w:rsid w:val="009500AA"/>
    <w:rsid w:val="00950960"/>
    <w:rsid w:val="009511A1"/>
    <w:rsid w:val="00951685"/>
    <w:rsid w:val="009517C3"/>
    <w:rsid w:val="00951B14"/>
    <w:rsid w:val="009522ED"/>
    <w:rsid w:val="009524DB"/>
    <w:rsid w:val="009525CC"/>
    <w:rsid w:val="009528AB"/>
    <w:rsid w:val="00952A21"/>
    <w:rsid w:val="009530AC"/>
    <w:rsid w:val="009531D3"/>
    <w:rsid w:val="0095371D"/>
    <w:rsid w:val="00953991"/>
    <w:rsid w:val="009543AB"/>
    <w:rsid w:val="009545F0"/>
    <w:rsid w:val="00954E64"/>
    <w:rsid w:val="009554CF"/>
    <w:rsid w:val="00955796"/>
    <w:rsid w:val="00955B14"/>
    <w:rsid w:val="00955D14"/>
    <w:rsid w:val="0095614E"/>
    <w:rsid w:val="00956542"/>
    <w:rsid w:val="009570E1"/>
    <w:rsid w:val="009579BB"/>
    <w:rsid w:val="00957F2B"/>
    <w:rsid w:val="0096067F"/>
    <w:rsid w:val="0096073B"/>
    <w:rsid w:val="00961104"/>
    <w:rsid w:val="009612EF"/>
    <w:rsid w:val="00961637"/>
    <w:rsid w:val="00961A96"/>
    <w:rsid w:val="00962120"/>
    <w:rsid w:val="00962211"/>
    <w:rsid w:val="00962CF6"/>
    <w:rsid w:val="009630D1"/>
    <w:rsid w:val="00963383"/>
    <w:rsid w:val="00964580"/>
    <w:rsid w:val="009646AA"/>
    <w:rsid w:val="00964764"/>
    <w:rsid w:val="00964EBE"/>
    <w:rsid w:val="00965559"/>
    <w:rsid w:val="0096562F"/>
    <w:rsid w:val="009657C5"/>
    <w:rsid w:val="00965B57"/>
    <w:rsid w:val="009660F3"/>
    <w:rsid w:val="00966C15"/>
    <w:rsid w:val="009672BC"/>
    <w:rsid w:val="009704C0"/>
    <w:rsid w:val="00970AE6"/>
    <w:rsid w:val="009716FE"/>
    <w:rsid w:val="00972323"/>
    <w:rsid w:val="00973948"/>
    <w:rsid w:val="00973ADA"/>
    <w:rsid w:val="00974864"/>
    <w:rsid w:val="00974C1B"/>
    <w:rsid w:val="0097509E"/>
    <w:rsid w:val="00975342"/>
    <w:rsid w:val="009753EB"/>
    <w:rsid w:val="00976AC1"/>
    <w:rsid w:val="009772A6"/>
    <w:rsid w:val="0097735F"/>
    <w:rsid w:val="00977591"/>
    <w:rsid w:val="00980A32"/>
    <w:rsid w:val="00980BAB"/>
    <w:rsid w:val="0098162F"/>
    <w:rsid w:val="0098197B"/>
    <w:rsid w:val="00981FE0"/>
    <w:rsid w:val="0098217A"/>
    <w:rsid w:val="0098236F"/>
    <w:rsid w:val="00982672"/>
    <w:rsid w:val="00982FF8"/>
    <w:rsid w:val="00983134"/>
    <w:rsid w:val="0098318D"/>
    <w:rsid w:val="009835BF"/>
    <w:rsid w:val="00983740"/>
    <w:rsid w:val="00983A91"/>
    <w:rsid w:val="00983B6F"/>
    <w:rsid w:val="00983CAD"/>
    <w:rsid w:val="009846D9"/>
    <w:rsid w:val="00986B68"/>
    <w:rsid w:val="00986C91"/>
    <w:rsid w:val="009874E6"/>
    <w:rsid w:val="0098786E"/>
    <w:rsid w:val="0098791C"/>
    <w:rsid w:val="00987BDD"/>
    <w:rsid w:val="00987F33"/>
    <w:rsid w:val="0099052D"/>
    <w:rsid w:val="00990740"/>
    <w:rsid w:val="009907D4"/>
    <w:rsid w:val="00990B52"/>
    <w:rsid w:val="00990D80"/>
    <w:rsid w:val="00992884"/>
    <w:rsid w:val="0099289A"/>
    <w:rsid w:val="00992B9B"/>
    <w:rsid w:val="00992C3A"/>
    <w:rsid w:val="00994196"/>
    <w:rsid w:val="009948B1"/>
    <w:rsid w:val="00994BCE"/>
    <w:rsid w:val="009951D2"/>
    <w:rsid w:val="009951D6"/>
    <w:rsid w:val="009958DE"/>
    <w:rsid w:val="009962DF"/>
    <w:rsid w:val="00996583"/>
    <w:rsid w:val="00996821"/>
    <w:rsid w:val="00996DE6"/>
    <w:rsid w:val="00996E47"/>
    <w:rsid w:val="00997786"/>
    <w:rsid w:val="00997BEB"/>
    <w:rsid w:val="00997F24"/>
    <w:rsid w:val="009A000A"/>
    <w:rsid w:val="009A0825"/>
    <w:rsid w:val="009A0C03"/>
    <w:rsid w:val="009A0E2E"/>
    <w:rsid w:val="009A0FF3"/>
    <w:rsid w:val="009A2B71"/>
    <w:rsid w:val="009A354D"/>
    <w:rsid w:val="009A36A5"/>
    <w:rsid w:val="009A399B"/>
    <w:rsid w:val="009A4159"/>
    <w:rsid w:val="009A46B3"/>
    <w:rsid w:val="009A481B"/>
    <w:rsid w:val="009A4A2F"/>
    <w:rsid w:val="009A4F77"/>
    <w:rsid w:val="009A51F4"/>
    <w:rsid w:val="009A541E"/>
    <w:rsid w:val="009A5ACA"/>
    <w:rsid w:val="009A61FB"/>
    <w:rsid w:val="009A6333"/>
    <w:rsid w:val="009A6A58"/>
    <w:rsid w:val="009A70EA"/>
    <w:rsid w:val="009A72D9"/>
    <w:rsid w:val="009A74C1"/>
    <w:rsid w:val="009A7C06"/>
    <w:rsid w:val="009A7DA6"/>
    <w:rsid w:val="009A7ED5"/>
    <w:rsid w:val="009B0361"/>
    <w:rsid w:val="009B0650"/>
    <w:rsid w:val="009B0C1A"/>
    <w:rsid w:val="009B0CB6"/>
    <w:rsid w:val="009B1948"/>
    <w:rsid w:val="009B19FD"/>
    <w:rsid w:val="009B1AC9"/>
    <w:rsid w:val="009B1B35"/>
    <w:rsid w:val="009B2C11"/>
    <w:rsid w:val="009B320D"/>
    <w:rsid w:val="009B336D"/>
    <w:rsid w:val="009B3CEC"/>
    <w:rsid w:val="009B45C3"/>
    <w:rsid w:val="009B461B"/>
    <w:rsid w:val="009B5375"/>
    <w:rsid w:val="009B53EA"/>
    <w:rsid w:val="009B5464"/>
    <w:rsid w:val="009B6187"/>
    <w:rsid w:val="009B619D"/>
    <w:rsid w:val="009B68B3"/>
    <w:rsid w:val="009B6A7C"/>
    <w:rsid w:val="009B6C23"/>
    <w:rsid w:val="009B7041"/>
    <w:rsid w:val="009B7094"/>
    <w:rsid w:val="009B71F5"/>
    <w:rsid w:val="009B7228"/>
    <w:rsid w:val="009B7D61"/>
    <w:rsid w:val="009C0306"/>
    <w:rsid w:val="009C0584"/>
    <w:rsid w:val="009C0586"/>
    <w:rsid w:val="009C05E2"/>
    <w:rsid w:val="009C0DBD"/>
    <w:rsid w:val="009C1772"/>
    <w:rsid w:val="009C1ACE"/>
    <w:rsid w:val="009C1D03"/>
    <w:rsid w:val="009C2452"/>
    <w:rsid w:val="009C24D5"/>
    <w:rsid w:val="009C260D"/>
    <w:rsid w:val="009C2E39"/>
    <w:rsid w:val="009C2F9F"/>
    <w:rsid w:val="009C33F9"/>
    <w:rsid w:val="009C3DEA"/>
    <w:rsid w:val="009C42C2"/>
    <w:rsid w:val="009C460F"/>
    <w:rsid w:val="009C608D"/>
    <w:rsid w:val="009C67AE"/>
    <w:rsid w:val="009C68B9"/>
    <w:rsid w:val="009C765E"/>
    <w:rsid w:val="009C767F"/>
    <w:rsid w:val="009C7C20"/>
    <w:rsid w:val="009C7FD5"/>
    <w:rsid w:val="009D073F"/>
    <w:rsid w:val="009D098B"/>
    <w:rsid w:val="009D0D7C"/>
    <w:rsid w:val="009D100F"/>
    <w:rsid w:val="009D1659"/>
    <w:rsid w:val="009D1EDD"/>
    <w:rsid w:val="009D227F"/>
    <w:rsid w:val="009D235B"/>
    <w:rsid w:val="009D2833"/>
    <w:rsid w:val="009D2AEA"/>
    <w:rsid w:val="009D2B38"/>
    <w:rsid w:val="009D36B6"/>
    <w:rsid w:val="009D3A09"/>
    <w:rsid w:val="009D45BD"/>
    <w:rsid w:val="009D594C"/>
    <w:rsid w:val="009D5CC9"/>
    <w:rsid w:val="009D5F47"/>
    <w:rsid w:val="009D6313"/>
    <w:rsid w:val="009D7CAE"/>
    <w:rsid w:val="009D7DBC"/>
    <w:rsid w:val="009D7F34"/>
    <w:rsid w:val="009E2460"/>
    <w:rsid w:val="009E326F"/>
    <w:rsid w:val="009E378C"/>
    <w:rsid w:val="009E41ED"/>
    <w:rsid w:val="009E441D"/>
    <w:rsid w:val="009E518A"/>
    <w:rsid w:val="009E5396"/>
    <w:rsid w:val="009E53D4"/>
    <w:rsid w:val="009E57A2"/>
    <w:rsid w:val="009E6151"/>
    <w:rsid w:val="009E657B"/>
    <w:rsid w:val="009E667F"/>
    <w:rsid w:val="009E6945"/>
    <w:rsid w:val="009E69E8"/>
    <w:rsid w:val="009E6CF1"/>
    <w:rsid w:val="009E7032"/>
    <w:rsid w:val="009E74FC"/>
    <w:rsid w:val="009E7533"/>
    <w:rsid w:val="009E763F"/>
    <w:rsid w:val="009E7963"/>
    <w:rsid w:val="009E7ADF"/>
    <w:rsid w:val="009E7C9B"/>
    <w:rsid w:val="009E7D8E"/>
    <w:rsid w:val="009E7F9C"/>
    <w:rsid w:val="009F0264"/>
    <w:rsid w:val="009F0553"/>
    <w:rsid w:val="009F0C15"/>
    <w:rsid w:val="009F0D84"/>
    <w:rsid w:val="009F10FD"/>
    <w:rsid w:val="009F11BF"/>
    <w:rsid w:val="009F11D1"/>
    <w:rsid w:val="009F1BDB"/>
    <w:rsid w:val="009F1CBB"/>
    <w:rsid w:val="009F1D8C"/>
    <w:rsid w:val="009F1EC6"/>
    <w:rsid w:val="009F20FD"/>
    <w:rsid w:val="009F2194"/>
    <w:rsid w:val="009F254C"/>
    <w:rsid w:val="009F37C4"/>
    <w:rsid w:val="009F3815"/>
    <w:rsid w:val="009F40A5"/>
    <w:rsid w:val="009F42D3"/>
    <w:rsid w:val="009F455E"/>
    <w:rsid w:val="009F4A0D"/>
    <w:rsid w:val="009F4B1A"/>
    <w:rsid w:val="009F52A3"/>
    <w:rsid w:val="009F53E2"/>
    <w:rsid w:val="009F5F75"/>
    <w:rsid w:val="009F6C42"/>
    <w:rsid w:val="009F6D00"/>
    <w:rsid w:val="009F6F33"/>
    <w:rsid w:val="009F6FA6"/>
    <w:rsid w:val="009F70DF"/>
    <w:rsid w:val="009F79DF"/>
    <w:rsid w:val="00A0062C"/>
    <w:rsid w:val="00A00CC9"/>
    <w:rsid w:val="00A02506"/>
    <w:rsid w:val="00A02528"/>
    <w:rsid w:val="00A02D61"/>
    <w:rsid w:val="00A0333A"/>
    <w:rsid w:val="00A03436"/>
    <w:rsid w:val="00A03457"/>
    <w:rsid w:val="00A035AA"/>
    <w:rsid w:val="00A045ED"/>
    <w:rsid w:val="00A0482A"/>
    <w:rsid w:val="00A04E3A"/>
    <w:rsid w:val="00A04F71"/>
    <w:rsid w:val="00A05058"/>
    <w:rsid w:val="00A05395"/>
    <w:rsid w:val="00A053EC"/>
    <w:rsid w:val="00A055C7"/>
    <w:rsid w:val="00A060E8"/>
    <w:rsid w:val="00A06278"/>
    <w:rsid w:val="00A075ED"/>
    <w:rsid w:val="00A0789B"/>
    <w:rsid w:val="00A10DC0"/>
    <w:rsid w:val="00A120D2"/>
    <w:rsid w:val="00A128C8"/>
    <w:rsid w:val="00A12E45"/>
    <w:rsid w:val="00A1303E"/>
    <w:rsid w:val="00A13246"/>
    <w:rsid w:val="00A135B8"/>
    <w:rsid w:val="00A135B9"/>
    <w:rsid w:val="00A13963"/>
    <w:rsid w:val="00A139BD"/>
    <w:rsid w:val="00A1427E"/>
    <w:rsid w:val="00A14E6E"/>
    <w:rsid w:val="00A15248"/>
    <w:rsid w:val="00A159D8"/>
    <w:rsid w:val="00A15C9A"/>
    <w:rsid w:val="00A16450"/>
    <w:rsid w:val="00A16ECF"/>
    <w:rsid w:val="00A16F0D"/>
    <w:rsid w:val="00A17509"/>
    <w:rsid w:val="00A1775E"/>
    <w:rsid w:val="00A179CA"/>
    <w:rsid w:val="00A20107"/>
    <w:rsid w:val="00A206B2"/>
    <w:rsid w:val="00A209C2"/>
    <w:rsid w:val="00A20C7E"/>
    <w:rsid w:val="00A20EF4"/>
    <w:rsid w:val="00A21561"/>
    <w:rsid w:val="00A216E3"/>
    <w:rsid w:val="00A21A95"/>
    <w:rsid w:val="00A22071"/>
    <w:rsid w:val="00A22368"/>
    <w:rsid w:val="00A22BC9"/>
    <w:rsid w:val="00A22D23"/>
    <w:rsid w:val="00A23232"/>
    <w:rsid w:val="00A2360F"/>
    <w:rsid w:val="00A237C1"/>
    <w:rsid w:val="00A2398B"/>
    <w:rsid w:val="00A24930"/>
    <w:rsid w:val="00A249CE"/>
    <w:rsid w:val="00A249EA"/>
    <w:rsid w:val="00A24A4C"/>
    <w:rsid w:val="00A24B98"/>
    <w:rsid w:val="00A24D31"/>
    <w:rsid w:val="00A24F2A"/>
    <w:rsid w:val="00A2508C"/>
    <w:rsid w:val="00A251A0"/>
    <w:rsid w:val="00A25930"/>
    <w:rsid w:val="00A25FAA"/>
    <w:rsid w:val="00A26AA8"/>
    <w:rsid w:val="00A2702A"/>
    <w:rsid w:val="00A2708B"/>
    <w:rsid w:val="00A270D3"/>
    <w:rsid w:val="00A27E39"/>
    <w:rsid w:val="00A27EC6"/>
    <w:rsid w:val="00A306ED"/>
    <w:rsid w:val="00A30B17"/>
    <w:rsid w:val="00A3146A"/>
    <w:rsid w:val="00A32325"/>
    <w:rsid w:val="00A3253F"/>
    <w:rsid w:val="00A3272A"/>
    <w:rsid w:val="00A32A2E"/>
    <w:rsid w:val="00A330AB"/>
    <w:rsid w:val="00A339CF"/>
    <w:rsid w:val="00A33B0A"/>
    <w:rsid w:val="00A33B11"/>
    <w:rsid w:val="00A33D83"/>
    <w:rsid w:val="00A340FE"/>
    <w:rsid w:val="00A346A1"/>
    <w:rsid w:val="00A34925"/>
    <w:rsid w:val="00A34E34"/>
    <w:rsid w:val="00A35808"/>
    <w:rsid w:val="00A35D9D"/>
    <w:rsid w:val="00A372B6"/>
    <w:rsid w:val="00A372F4"/>
    <w:rsid w:val="00A374AE"/>
    <w:rsid w:val="00A37BCF"/>
    <w:rsid w:val="00A402FA"/>
    <w:rsid w:val="00A404F7"/>
    <w:rsid w:val="00A407B2"/>
    <w:rsid w:val="00A40AE0"/>
    <w:rsid w:val="00A40F4C"/>
    <w:rsid w:val="00A40FBA"/>
    <w:rsid w:val="00A412B1"/>
    <w:rsid w:val="00A41458"/>
    <w:rsid w:val="00A41636"/>
    <w:rsid w:val="00A41AA3"/>
    <w:rsid w:val="00A42334"/>
    <w:rsid w:val="00A42883"/>
    <w:rsid w:val="00A42B55"/>
    <w:rsid w:val="00A42E8D"/>
    <w:rsid w:val="00A4340E"/>
    <w:rsid w:val="00A44591"/>
    <w:rsid w:val="00A446E3"/>
    <w:rsid w:val="00A44820"/>
    <w:rsid w:val="00A4493E"/>
    <w:rsid w:val="00A44FC3"/>
    <w:rsid w:val="00A4537E"/>
    <w:rsid w:val="00A453CA"/>
    <w:rsid w:val="00A4585C"/>
    <w:rsid w:val="00A45B8E"/>
    <w:rsid w:val="00A46016"/>
    <w:rsid w:val="00A46AF8"/>
    <w:rsid w:val="00A46D2D"/>
    <w:rsid w:val="00A4740A"/>
    <w:rsid w:val="00A47459"/>
    <w:rsid w:val="00A4751B"/>
    <w:rsid w:val="00A47682"/>
    <w:rsid w:val="00A47828"/>
    <w:rsid w:val="00A50400"/>
    <w:rsid w:val="00A506DA"/>
    <w:rsid w:val="00A50C0A"/>
    <w:rsid w:val="00A50D02"/>
    <w:rsid w:val="00A51512"/>
    <w:rsid w:val="00A51795"/>
    <w:rsid w:val="00A51937"/>
    <w:rsid w:val="00A524DA"/>
    <w:rsid w:val="00A52A63"/>
    <w:rsid w:val="00A52AE2"/>
    <w:rsid w:val="00A52C9A"/>
    <w:rsid w:val="00A52DCB"/>
    <w:rsid w:val="00A539E1"/>
    <w:rsid w:val="00A54087"/>
    <w:rsid w:val="00A5459E"/>
    <w:rsid w:val="00A54AAC"/>
    <w:rsid w:val="00A54AFE"/>
    <w:rsid w:val="00A55247"/>
    <w:rsid w:val="00A559DB"/>
    <w:rsid w:val="00A56C8F"/>
    <w:rsid w:val="00A575BC"/>
    <w:rsid w:val="00A60B7D"/>
    <w:rsid w:val="00A60D25"/>
    <w:rsid w:val="00A6177F"/>
    <w:rsid w:val="00A61B73"/>
    <w:rsid w:val="00A61C65"/>
    <w:rsid w:val="00A620EC"/>
    <w:rsid w:val="00A625A6"/>
    <w:rsid w:val="00A62CF2"/>
    <w:rsid w:val="00A63051"/>
    <w:rsid w:val="00A63294"/>
    <w:rsid w:val="00A633A4"/>
    <w:rsid w:val="00A635FF"/>
    <w:rsid w:val="00A63600"/>
    <w:rsid w:val="00A63D84"/>
    <w:rsid w:val="00A641D9"/>
    <w:rsid w:val="00A6462E"/>
    <w:rsid w:val="00A647D6"/>
    <w:rsid w:val="00A64B61"/>
    <w:rsid w:val="00A64C7F"/>
    <w:rsid w:val="00A65127"/>
    <w:rsid w:val="00A65287"/>
    <w:rsid w:val="00A652F4"/>
    <w:rsid w:val="00A6596C"/>
    <w:rsid w:val="00A659AC"/>
    <w:rsid w:val="00A65D6A"/>
    <w:rsid w:val="00A664D8"/>
    <w:rsid w:val="00A67119"/>
    <w:rsid w:val="00A67555"/>
    <w:rsid w:val="00A708F5"/>
    <w:rsid w:val="00A70B05"/>
    <w:rsid w:val="00A7164F"/>
    <w:rsid w:val="00A71EE8"/>
    <w:rsid w:val="00A7234C"/>
    <w:rsid w:val="00A72AB6"/>
    <w:rsid w:val="00A72B5B"/>
    <w:rsid w:val="00A72E6B"/>
    <w:rsid w:val="00A730B1"/>
    <w:rsid w:val="00A7317C"/>
    <w:rsid w:val="00A74267"/>
    <w:rsid w:val="00A746EF"/>
    <w:rsid w:val="00A752F8"/>
    <w:rsid w:val="00A75651"/>
    <w:rsid w:val="00A756A2"/>
    <w:rsid w:val="00A756F4"/>
    <w:rsid w:val="00A759AE"/>
    <w:rsid w:val="00A75BD8"/>
    <w:rsid w:val="00A766B8"/>
    <w:rsid w:val="00A76E94"/>
    <w:rsid w:val="00A77145"/>
    <w:rsid w:val="00A774F4"/>
    <w:rsid w:val="00A8003B"/>
    <w:rsid w:val="00A805AC"/>
    <w:rsid w:val="00A808B8"/>
    <w:rsid w:val="00A813FD"/>
    <w:rsid w:val="00A8202F"/>
    <w:rsid w:val="00A82CC5"/>
    <w:rsid w:val="00A82CEE"/>
    <w:rsid w:val="00A82E5B"/>
    <w:rsid w:val="00A832C8"/>
    <w:rsid w:val="00A8341E"/>
    <w:rsid w:val="00A8348E"/>
    <w:rsid w:val="00A83BD1"/>
    <w:rsid w:val="00A8428D"/>
    <w:rsid w:val="00A842C1"/>
    <w:rsid w:val="00A84787"/>
    <w:rsid w:val="00A84A95"/>
    <w:rsid w:val="00A84AC8"/>
    <w:rsid w:val="00A84CBE"/>
    <w:rsid w:val="00A85052"/>
    <w:rsid w:val="00A851C5"/>
    <w:rsid w:val="00A85C4D"/>
    <w:rsid w:val="00A85DAD"/>
    <w:rsid w:val="00A85DFF"/>
    <w:rsid w:val="00A86016"/>
    <w:rsid w:val="00A862AB"/>
    <w:rsid w:val="00A867AB"/>
    <w:rsid w:val="00A8680C"/>
    <w:rsid w:val="00A86BD6"/>
    <w:rsid w:val="00A870B5"/>
    <w:rsid w:val="00A8711E"/>
    <w:rsid w:val="00A871AF"/>
    <w:rsid w:val="00A8779D"/>
    <w:rsid w:val="00A87E7D"/>
    <w:rsid w:val="00A90C74"/>
    <w:rsid w:val="00A90E59"/>
    <w:rsid w:val="00A912A3"/>
    <w:rsid w:val="00A92081"/>
    <w:rsid w:val="00A92254"/>
    <w:rsid w:val="00A923C4"/>
    <w:rsid w:val="00A92433"/>
    <w:rsid w:val="00A929F9"/>
    <w:rsid w:val="00A92B06"/>
    <w:rsid w:val="00A92B77"/>
    <w:rsid w:val="00A92CEB"/>
    <w:rsid w:val="00A93B2D"/>
    <w:rsid w:val="00A93C72"/>
    <w:rsid w:val="00A93D32"/>
    <w:rsid w:val="00A94007"/>
    <w:rsid w:val="00A9409E"/>
    <w:rsid w:val="00A95FD7"/>
    <w:rsid w:val="00A96134"/>
    <w:rsid w:val="00A967C5"/>
    <w:rsid w:val="00A97B2B"/>
    <w:rsid w:val="00A97E02"/>
    <w:rsid w:val="00AA0735"/>
    <w:rsid w:val="00AA0A24"/>
    <w:rsid w:val="00AA0AAD"/>
    <w:rsid w:val="00AA0D38"/>
    <w:rsid w:val="00AA0E6D"/>
    <w:rsid w:val="00AA18BC"/>
    <w:rsid w:val="00AA1BD6"/>
    <w:rsid w:val="00AA2370"/>
    <w:rsid w:val="00AA2673"/>
    <w:rsid w:val="00AA2CF0"/>
    <w:rsid w:val="00AA2E01"/>
    <w:rsid w:val="00AA3163"/>
    <w:rsid w:val="00AA34C2"/>
    <w:rsid w:val="00AA3670"/>
    <w:rsid w:val="00AA39E2"/>
    <w:rsid w:val="00AA3CA4"/>
    <w:rsid w:val="00AA3F3E"/>
    <w:rsid w:val="00AA4457"/>
    <w:rsid w:val="00AA4F10"/>
    <w:rsid w:val="00AA5244"/>
    <w:rsid w:val="00AA5A2D"/>
    <w:rsid w:val="00AA64B5"/>
    <w:rsid w:val="00AA660C"/>
    <w:rsid w:val="00AA67FB"/>
    <w:rsid w:val="00AA6BBC"/>
    <w:rsid w:val="00AA6C1A"/>
    <w:rsid w:val="00AA7EE9"/>
    <w:rsid w:val="00AA7F8F"/>
    <w:rsid w:val="00AB03D2"/>
    <w:rsid w:val="00AB041D"/>
    <w:rsid w:val="00AB0579"/>
    <w:rsid w:val="00AB0838"/>
    <w:rsid w:val="00AB08D8"/>
    <w:rsid w:val="00AB093E"/>
    <w:rsid w:val="00AB0AF6"/>
    <w:rsid w:val="00AB15C1"/>
    <w:rsid w:val="00AB1F01"/>
    <w:rsid w:val="00AB2426"/>
    <w:rsid w:val="00AB2C22"/>
    <w:rsid w:val="00AB2D8E"/>
    <w:rsid w:val="00AB4EB5"/>
    <w:rsid w:val="00AB4FB4"/>
    <w:rsid w:val="00AB534E"/>
    <w:rsid w:val="00AB665E"/>
    <w:rsid w:val="00AB7052"/>
    <w:rsid w:val="00AB72DF"/>
    <w:rsid w:val="00AB7DAA"/>
    <w:rsid w:val="00AC0621"/>
    <w:rsid w:val="00AC157F"/>
    <w:rsid w:val="00AC180B"/>
    <w:rsid w:val="00AC1BA4"/>
    <w:rsid w:val="00AC2630"/>
    <w:rsid w:val="00AC286D"/>
    <w:rsid w:val="00AC28DB"/>
    <w:rsid w:val="00AC2D8D"/>
    <w:rsid w:val="00AC345B"/>
    <w:rsid w:val="00AC3CF0"/>
    <w:rsid w:val="00AC4841"/>
    <w:rsid w:val="00AC4B88"/>
    <w:rsid w:val="00AC5138"/>
    <w:rsid w:val="00AC5469"/>
    <w:rsid w:val="00AC57BF"/>
    <w:rsid w:val="00AC5DB1"/>
    <w:rsid w:val="00AC5F04"/>
    <w:rsid w:val="00AC5FB7"/>
    <w:rsid w:val="00AC6233"/>
    <w:rsid w:val="00AC64FC"/>
    <w:rsid w:val="00AC6A67"/>
    <w:rsid w:val="00AC7A5E"/>
    <w:rsid w:val="00AC7BCA"/>
    <w:rsid w:val="00AC7DBC"/>
    <w:rsid w:val="00AD03B4"/>
    <w:rsid w:val="00AD0A03"/>
    <w:rsid w:val="00AD0E1F"/>
    <w:rsid w:val="00AD134D"/>
    <w:rsid w:val="00AD1415"/>
    <w:rsid w:val="00AD1681"/>
    <w:rsid w:val="00AD18F0"/>
    <w:rsid w:val="00AD19D2"/>
    <w:rsid w:val="00AD1A7B"/>
    <w:rsid w:val="00AD256B"/>
    <w:rsid w:val="00AD2CC2"/>
    <w:rsid w:val="00AD2D0E"/>
    <w:rsid w:val="00AD304A"/>
    <w:rsid w:val="00AD32B8"/>
    <w:rsid w:val="00AD3740"/>
    <w:rsid w:val="00AD3A07"/>
    <w:rsid w:val="00AD3EF8"/>
    <w:rsid w:val="00AD3F80"/>
    <w:rsid w:val="00AD4593"/>
    <w:rsid w:val="00AD471E"/>
    <w:rsid w:val="00AD4AC4"/>
    <w:rsid w:val="00AD4ADD"/>
    <w:rsid w:val="00AD675E"/>
    <w:rsid w:val="00AD6FD9"/>
    <w:rsid w:val="00AD7007"/>
    <w:rsid w:val="00AD7A3B"/>
    <w:rsid w:val="00AD7BE1"/>
    <w:rsid w:val="00AD7C3E"/>
    <w:rsid w:val="00AD7DC0"/>
    <w:rsid w:val="00AE0915"/>
    <w:rsid w:val="00AE0C36"/>
    <w:rsid w:val="00AE10DE"/>
    <w:rsid w:val="00AE112E"/>
    <w:rsid w:val="00AE12B7"/>
    <w:rsid w:val="00AE1B9F"/>
    <w:rsid w:val="00AE1D85"/>
    <w:rsid w:val="00AE1E27"/>
    <w:rsid w:val="00AE32EC"/>
    <w:rsid w:val="00AE34E5"/>
    <w:rsid w:val="00AE3594"/>
    <w:rsid w:val="00AE426D"/>
    <w:rsid w:val="00AE45D0"/>
    <w:rsid w:val="00AE47D9"/>
    <w:rsid w:val="00AE486F"/>
    <w:rsid w:val="00AE56DB"/>
    <w:rsid w:val="00AE5AA0"/>
    <w:rsid w:val="00AE5DB2"/>
    <w:rsid w:val="00AE6140"/>
    <w:rsid w:val="00AE66D4"/>
    <w:rsid w:val="00AE708D"/>
    <w:rsid w:val="00AE734A"/>
    <w:rsid w:val="00AE73E5"/>
    <w:rsid w:val="00AE7468"/>
    <w:rsid w:val="00AE77EE"/>
    <w:rsid w:val="00AE79A4"/>
    <w:rsid w:val="00AF025F"/>
    <w:rsid w:val="00AF03FD"/>
    <w:rsid w:val="00AF05DA"/>
    <w:rsid w:val="00AF0983"/>
    <w:rsid w:val="00AF0FC2"/>
    <w:rsid w:val="00AF1383"/>
    <w:rsid w:val="00AF18CB"/>
    <w:rsid w:val="00AF1CE4"/>
    <w:rsid w:val="00AF202E"/>
    <w:rsid w:val="00AF2E0E"/>
    <w:rsid w:val="00AF2E9A"/>
    <w:rsid w:val="00AF31A4"/>
    <w:rsid w:val="00AF38CB"/>
    <w:rsid w:val="00AF3991"/>
    <w:rsid w:val="00AF41C5"/>
    <w:rsid w:val="00AF4779"/>
    <w:rsid w:val="00AF4C08"/>
    <w:rsid w:val="00AF4F91"/>
    <w:rsid w:val="00AF5847"/>
    <w:rsid w:val="00AF6029"/>
    <w:rsid w:val="00AF6485"/>
    <w:rsid w:val="00AF6D30"/>
    <w:rsid w:val="00AF76A0"/>
    <w:rsid w:val="00AF781B"/>
    <w:rsid w:val="00AF7B09"/>
    <w:rsid w:val="00AF7D6D"/>
    <w:rsid w:val="00B000FA"/>
    <w:rsid w:val="00B004D6"/>
    <w:rsid w:val="00B0079A"/>
    <w:rsid w:val="00B00FC7"/>
    <w:rsid w:val="00B017E8"/>
    <w:rsid w:val="00B02852"/>
    <w:rsid w:val="00B03426"/>
    <w:rsid w:val="00B03A1C"/>
    <w:rsid w:val="00B03D50"/>
    <w:rsid w:val="00B03F64"/>
    <w:rsid w:val="00B03F74"/>
    <w:rsid w:val="00B03FD5"/>
    <w:rsid w:val="00B040C1"/>
    <w:rsid w:val="00B04513"/>
    <w:rsid w:val="00B046A7"/>
    <w:rsid w:val="00B04785"/>
    <w:rsid w:val="00B04AFE"/>
    <w:rsid w:val="00B04CFA"/>
    <w:rsid w:val="00B04FFD"/>
    <w:rsid w:val="00B05517"/>
    <w:rsid w:val="00B05D37"/>
    <w:rsid w:val="00B062BA"/>
    <w:rsid w:val="00B066E3"/>
    <w:rsid w:val="00B06A1C"/>
    <w:rsid w:val="00B06AB9"/>
    <w:rsid w:val="00B06CD7"/>
    <w:rsid w:val="00B07476"/>
    <w:rsid w:val="00B07728"/>
    <w:rsid w:val="00B07D90"/>
    <w:rsid w:val="00B07F31"/>
    <w:rsid w:val="00B10213"/>
    <w:rsid w:val="00B11454"/>
    <w:rsid w:val="00B114CE"/>
    <w:rsid w:val="00B11511"/>
    <w:rsid w:val="00B11638"/>
    <w:rsid w:val="00B116AC"/>
    <w:rsid w:val="00B11AA4"/>
    <w:rsid w:val="00B11F86"/>
    <w:rsid w:val="00B12974"/>
    <w:rsid w:val="00B140BF"/>
    <w:rsid w:val="00B15F46"/>
    <w:rsid w:val="00B1734D"/>
    <w:rsid w:val="00B17816"/>
    <w:rsid w:val="00B178D5"/>
    <w:rsid w:val="00B178ED"/>
    <w:rsid w:val="00B17936"/>
    <w:rsid w:val="00B20181"/>
    <w:rsid w:val="00B20771"/>
    <w:rsid w:val="00B209B6"/>
    <w:rsid w:val="00B2107A"/>
    <w:rsid w:val="00B2185C"/>
    <w:rsid w:val="00B2198D"/>
    <w:rsid w:val="00B21DF1"/>
    <w:rsid w:val="00B21FB1"/>
    <w:rsid w:val="00B2207E"/>
    <w:rsid w:val="00B22F44"/>
    <w:rsid w:val="00B2352D"/>
    <w:rsid w:val="00B235C3"/>
    <w:rsid w:val="00B23685"/>
    <w:rsid w:val="00B239CE"/>
    <w:rsid w:val="00B24666"/>
    <w:rsid w:val="00B247BE"/>
    <w:rsid w:val="00B251C5"/>
    <w:rsid w:val="00B25CE3"/>
    <w:rsid w:val="00B2739C"/>
    <w:rsid w:val="00B2756E"/>
    <w:rsid w:val="00B27BD1"/>
    <w:rsid w:val="00B27F10"/>
    <w:rsid w:val="00B30CA0"/>
    <w:rsid w:val="00B3124C"/>
    <w:rsid w:val="00B3164B"/>
    <w:rsid w:val="00B31A3D"/>
    <w:rsid w:val="00B31F62"/>
    <w:rsid w:val="00B321CA"/>
    <w:rsid w:val="00B3276A"/>
    <w:rsid w:val="00B32A3E"/>
    <w:rsid w:val="00B32AC0"/>
    <w:rsid w:val="00B33B43"/>
    <w:rsid w:val="00B33CD8"/>
    <w:rsid w:val="00B33D93"/>
    <w:rsid w:val="00B35FFE"/>
    <w:rsid w:val="00B3602F"/>
    <w:rsid w:val="00B3664B"/>
    <w:rsid w:val="00B37433"/>
    <w:rsid w:val="00B37F35"/>
    <w:rsid w:val="00B400EF"/>
    <w:rsid w:val="00B40417"/>
    <w:rsid w:val="00B41294"/>
    <w:rsid w:val="00B4137D"/>
    <w:rsid w:val="00B41CDB"/>
    <w:rsid w:val="00B422B6"/>
    <w:rsid w:val="00B42A3B"/>
    <w:rsid w:val="00B43392"/>
    <w:rsid w:val="00B434CF"/>
    <w:rsid w:val="00B434E0"/>
    <w:rsid w:val="00B4354E"/>
    <w:rsid w:val="00B43EF9"/>
    <w:rsid w:val="00B4459B"/>
    <w:rsid w:val="00B45521"/>
    <w:rsid w:val="00B45E3A"/>
    <w:rsid w:val="00B45F8F"/>
    <w:rsid w:val="00B4602F"/>
    <w:rsid w:val="00B4710A"/>
    <w:rsid w:val="00B47760"/>
    <w:rsid w:val="00B500C4"/>
    <w:rsid w:val="00B5104A"/>
    <w:rsid w:val="00B51208"/>
    <w:rsid w:val="00B51291"/>
    <w:rsid w:val="00B51374"/>
    <w:rsid w:val="00B5169C"/>
    <w:rsid w:val="00B519F4"/>
    <w:rsid w:val="00B51DFD"/>
    <w:rsid w:val="00B51F18"/>
    <w:rsid w:val="00B52246"/>
    <w:rsid w:val="00B52437"/>
    <w:rsid w:val="00B526E7"/>
    <w:rsid w:val="00B52CA1"/>
    <w:rsid w:val="00B52DE0"/>
    <w:rsid w:val="00B52E76"/>
    <w:rsid w:val="00B5329D"/>
    <w:rsid w:val="00B534EA"/>
    <w:rsid w:val="00B53634"/>
    <w:rsid w:val="00B53E50"/>
    <w:rsid w:val="00B5506F"/>
    <w:rsid w:val="00B55839"/>
    <w:rsid w:val="00B55A3C"/>
    <w:rsid w:val="00B55C7F"/>
    <w:rsid w:val="00B56430"/>
    <w:rsid w:val="00B5732F"/>
    <w:rsid w:val="00B57872"/>
    <w:rsid w:val="00B57DAA"/>
    <w:rsid w:val="00B57E65"/>
    <w:rsid w:val="00B60033"/>
    <w:rsid w:val="00B60611"/>
    <w:rsid w:val="00B606E3"/>
    <w:rsid w:val="00B6086A"/>
    <w:rsid w:val="00B61964"/>
    <w:rsid w:val="00B628F4"/>
    <w:rsid w:val="00B62D8E"/>
    <w:rsid w:val="00B63B03"/>
    <w:rsid w:val="00B63EB0"/>
    <w:rsid w:val="00B64490"/>
    <w:rsid w:val="00B64712"/>
    <w:rsid w:val="00B6483E"/>
    <w:rsid w:val="00B649F3"/>
    <w:rsid w:val="00B656E6"/>
    <w:rsid w:val="00B65826"/>
    <w:rsid w:val="00B65CC1"/>
    <w:rsid w:val="00B667D7"/>
    <w:rsid w:val="00B67259"/>
    <w:rsid w:val="00B6766C"/>
    <w:rsid w:val="00B7014B"/>
    <w:rsid w:val="00B70BE2"/>
    <w:rsid w:val="00B71139"/>
    <w:rsid w:val="00B715EC"/>
    <w:rsid w:val="00B71D05"/>
    <w:rsid w:val="00B7254F"/>
    <w:rsid w:val="00B72DC1"/>
    <w:rsid w:val="00B72F62"/>
    <w:rsid w:val="00B73A09"/>
    <w:rsid w:val="00B73A65"/>
    <w:rsid w:val="00B73FFC"/>
    <w:rsid w:val="00B74562"/>
    <w:rsid w:val="00B753CF"/>
    <w:rsid w:val="00B75B56"/>
    <w:rsid w:val="00B75C04"/>
    <w:rsid w:val="00B75E64"/>
    <w:rsid w:val="00B75F95"/>
    <w:rsid w:val="00B76880"/>
    <w:rsid w:val="00B76983"/>
    <w:rsid w:val="00B76E76"/>
    <w:rsid w:val="00B771E2"/>
    <w:rsid w:val="00B7762B"/>
    <w:rsid w:val="00B80284"/>
    <w:rsid w:val="00B808FA"/>
    <w:rsid w:val="00B80C63"/>
    <w:rsid w:val="00B80D80"/>
    <w:rsid w:val="00B81777"/>
    <w:rsid w:val="00B817DE"/>
    <w:rsid w:val="00B821C2"/>
    <w:rsid w:val="00B8268C"/>
    <w:rsid w:val="00B82E37"/>
    <w:rsid w:val="00B830F1"/>
    <w:rsid w:val="00B8446B"/>
    <w:rsid w:val="00B849D0"/>
    <w:rsid w:val="00B84A47"/>
    <w:rsid w:val="00B84CC8"/>
    <w:rsid w:val="00B84D57"/>
    <w:rsid w:val="00B84E1D"/>
    <w:rsid w:val="00B85FE6"/>
    <w:rsid w:val="00B86AFB"/>
    <w:rsid w:val="00B86F30"/>
    <w:rsid w:val="00B86F40"/>
    <w:rsid w:val="00B87EE4"/>
    <w:rsid w:val="00B915F2"/>
    <w:rsid w:val="00B919B0"/>
    <w:rsid w:val="00B91C1F"/>
    <w:rsid w:val="00B91E92"/>
    <w:rsid w:val="00B920CE"/>
    <w:rsid w:val="00B92581"/>
    <w:rsid w:val="00B92AB5"/>
    <w:rsid w:val="00B92DA6"/>
    <w:rsid w:val="00B9321B"/>
    <w:rsid w:val="00B9345E"/>
    <w:rsid w:val="00B93A95"/>
    <w:rsid w:val="00B9490E"/>
    <w:rsid w:val="00B94E2B"/>
    <w:rsid w:val="00B9501A"/>
    <w:rsid w:val="00B9535F"/>
    <w:rsid w:val="00B9585B"/>
    <w:rsid w:val="00B95CE3"/>
    <w:rsid w:val="00B95E57"/>
    <w:rsid w:val="00B9636A"/>
    <w:rsid w:val="00B96571"/>
    <w:rsid w:val="00B966FA"/>
    <w:rsid w:val="00B967C4"/>
    <w:rsid w:val="00B96966"/>
    <w:rsid w:val="00B96DE1"/>
    <w:rsid w:val="00B96EC1"/>
    <w:rsid w:val="00B96F11"/>
    <w:rsid w:val="00B97E51"/>
    <w:rsid w:val="00BA1438"/>
    <w:rsid w:val="00BA1814"/>
    <w:rsid w:val="00BA284D"/>
    <w:rsid w:val="00BA2CEC"/>
    <w:rsid w:val="00BA300C"/>
    <w:rsid w:val="00BA3456"/>
    <w:rsid w:val="00BA3AB0"/>
    <w:rsid w:val="00BA3D35"/>
    <w:rsid w:val="00BA3D36"/>
    <w:rsid w:val="00BA470F"/>
    <w:rsid w:val="00BA4968"/>
    <w:rsid w:val="00BA4A9A"/>
    <w:rsid w:val="00BA4EC5"/>
    <w:rsid w:val="00BA52A0"/>
    <w:rsid w:val="00BA5B90"/>
    <w:rsid w:val="00BA5DD7"/>
    <w:rsid w:val="00BA5E13"/>
    <w:rsid w:val="00BA6115"/>
    <w:rsid w:val="00BA6258"/>
    <w:rsid w:val="00BA6630"/>
    <w:rsid w:val="00BA67BA"/>
    <w:rsid w:val="00BA6B43"/>
    <w:rsid w:val="00BA6C01"/>
    <w:rsid w:val="00BA7440"/>
    <w:rsid w:val="00BA772A"/>
    <w:rsid w:val="00BA778E"/>
    <w:rsid w:val="00BA78B6"/>
    <w:rsid w:val="00BA7AEE"/>
    <w:rsid w:val="00BA7BFD"/>
    <w:rsid w:val="00BA7D30"/>
    <w:rsid w:val="00BB0E8A"/>
    <w:rsid w:val="00BB1049"/>
    <w:rsid w:val="00BB1107"/>
    <w:rsid w:val="00BB1A5E"/>
    <w:rsid w:val="00BB1BF7"/>
    <w:rsid w:val="00BB2922"/>
    <w:rsid w:val="00BB3951"/>
    <w:rsid w:val="00BB3AE8"/>
    <w:rsid w:val="00BB3C9C"/>
    <w:rsid w:val="00BB4542"/>
    <w:rsid w:val="00BB4C32"/>
    <w:rsid w:val="00BB502B"/>
    <w:rsid w:val="00BB5685"/>
    <w:rsid w:val="00BB573D"/>
    <w:rsid w:val="00BB5F89"/>
    <w:rsid w:val="00BB6196"/>
    <w:rsid w:val="00BB61A3"/>
    <w:rsid w:val="00BB67B7"/>
    <w:rsid w:val="00BB71CA"/>
    <w:rsid w:val="00BB78C1"/>
    <w:rsid w:val="00BB7956"/>
    <w:rsid w:val="00BB7DC1"/>
    <w:rsid w:val="00BC00D5"/>
    <w:rsid w:val="00BC027C"/>
    <w:rsid w:val="00BC0473"/>
    <w:rsid w:val="00BC0B2D"/>
    <w:rsid w:val="00BC0C92"/>
    <w:rsid w:val="00BC108E"/>
    <w:rsid w:val="00BC16AC"/>
    <w:rsid w:val="00BC1945"/>
    <w:rsid w:val="00BC1ADF"/>
    <w:rsid w:val="00BC1E5E"/>
    <w:rsid w:val="00BC1E62"/>
    <w:rsid w:val="00BC242B"/>
    <w:rsid w:val="00BC27FF"/>
    <w:rsid w:val="00BC2DFD"/>
    <w:rsid w:val="00BC3038"/>
    <w:rsid w:val="00BC3300"/>
    <w:rsid w:val="00BC3932"/>
    <w:rsid w:val="00BC3BF4"/>
    <w:rsid w:val="00BC3CB1"/>
    <w:rsid w:val="00BC4632"/>
    <w:rsid w:val="00BC49CB"/>
    <w:rsid w:val="00BC4BAD"/>
    <w:rsid w:val="00BC58C0"/>
    <w:rsid w:val="00BC605D"/>
    <w:rsid w:val="00BC615C"/>
    <w:rsid w:val="00BC616F"/>
    <w:rsid w:val="00BC6455"/>
    <w:rsid w:val="00BC6616"/>
    <w:rsid w:val="00BC6A6C"/>
    <w:rsid w:val="00BC7127"/>
    <w:rsid w:val="00BC7BA4"/>
    <w:rsid w:val="00BC7C4E"/>
    <w:rsid w:val="00BD03EE"/>
    <w:rsid w:val="00BD0698"/>
    <w:rsid w:val="00BD2069"/>
    <w:rsid w:val="00BD284C"/>
    <w:rsid w:val="00BD2D4E"/>
    <w:rsid w:val="00BD38E4"/>
    <w:rsid w:val="00BD4672"/>
    <w:rsid w:val="00BD4BB9"/>
    <w:rsid w:val="00BD62CE"/>
    <w:rsid w:val="00BD6CC3"/>
    <w:rsid w:val="00BD6E66"/>
    <w:rsid w:val="00BE0519"/>
    <w:rsid w:val="00BE09D6"/>
    <w:rsid w:val="00BE0C23"/>
    <w:rsid w:val="00BE15C2"/>
    <w:rsid w:val="00BE2A91"/>
    <w:rsid w:val="00BE3B3B"/>
    <w:rsid w:val="00BE3B61"/>
    <w:rsid w:val="00BE3C10"/>
    <w:rsid w:val="00BE3E24"/>
    <w:rsid w:val="00BE423A"/>
    <w:rsid w:val="00BE5694"/>
    <w:rsid w:val="00BE644E"/>
    <w:rsid w:val="00BE6C54"/>
    <w:rsid w:val="00BE7394"/>
    <w:rsid w:val="00BE7507"/>
    <w:rsid w:val="00BE7C2E"/>
    <w:rsid w:val="00BF0075"/>
    <w:rsid w:val="00BF07DA"/>
    <w:rsid w:val="00BF0F72"/>
    <w:rsid w:val="00BF0FB3"/>
    <w:rsid w:val="00BF15AF"/>
    <w:rsid w:val="00BF16E8"/>
    <w:rsid w:val="00BF1760"/>
    <w:rsid w:val="00BF1DA7"/>
    <w:rsid w:val="00BF23C8"/>
    <w:rsid w:val="00BF23D2"/>
    <w:rsid w:val="00BF25ED"/>
    <w:rsid w:val="00BF28BD"/>
    <w:rsid w:val="00BF2B07"/>
    <w:rsid w:val="00BF2F43"/>
    <w:rsid w:val="00BF3261"/>
    <w:rsid w:val="00BF3366"/>
    <w:rsid w:val="00BF36BC"/>
    <w:rsid w:val="00BF3DF7"/>
    <w:rsid w:val="00BF41ED"/>
    <w:rsid w:val="00BF42E7"/>
    <w:rsid w:val="00BF489D"/>
    <w:rsid w:val="00BF4909"/>
    <w:rsid w:val="00BF4C13"/>
    <w:rsid w:val="00BF4D39"/>
    <w:rsid w:val="00BF4FD3"/>
    <w:rsid w:val="00BF51DA"/>
    <w:rsid w:val="00BF5540"/>
    <w:rsid w:val="00BF55FE"/>
    <w:rsid w:val="00BF5629"/>
    <w:rsid w:val="00BF56C6"/>
    <w:rsid w:val="00BF5991"/>
    <w:rsid w:val="00BF601F"/>
    <w:rsid w:val="00BF6268"/>
    <w:rsid w:val="00BF6297"/>
    <w:rsid w:val="00BF6C88"/>
    <w:rsid w:val="00BF6CDA"/>
    <w:rsid w:val="00BF6D7E"/>
    <w:rsid w:val="00BF70DD"/>
    <w:rsid w:val="00BF7C37"/>
    <w:rsid w:val="00C00145"/>
    <w:rsid w:val="00C002BC"/>
    <w:rsid w:val="00C00452"/>
    <w:rsid w:val="00C00826"/>
    <w:rsid w:val="00C01833"/>
    <w:rsid w:val="00C01F3C"/>
    <w:rsid w:val="00C02390"/>
    <w:rsid w:val="00C027F6"/>
    <w:rsid w:val="00C0317C"/>
    <w:rsid w:val="00C037EC"/>
    <w:rsid w:val="00C03838"/>
    <w:rsid w:val="00C039B0"/>
    <w:rsid w:val="00C03C46"/>
    <w:rsid w:val="00C04071"/>
    <w:rsid w:val="00C0414D"/>
    <w:rsid w:val="00C0451B"/>
    <w:rsid w:val="00C0469D"/>
    <w:rsid w:val="00C057C4"/>
    <w:rsid w:val="00C058C4"/>
    <w:rsid w:val="00C0666D"/>
    <w:rsid w:val="00C06833"/>
    <w:rsid w:val="00C06B2E"/>
    <w:rsid w:val="00C06C98"/>
    <w:rsid w:val="00C06DE3"/>
    <w:rsid w:val="00C06E83"/>
    <w:rsid w:val="00C07F03"/>
    <w:rsid w:val="00C10088"/>
    <w:rsid w:val="00C100BD"/>
    <w:rsid w:val="00C1170F"/>
    <w:rsid w:val="00C1257C"/>
    <w:rsid w:val="00C12811"/>
    <w:rsid w:val="00C128C6"/>
    <w:rsid w:val="00C128DA"/>
    <w:rsid w:val="00C1294F"/>
    <w:rsid w:val="00C130F2"/>
    <w:rsid w:val="00C135E1"/>
    <w:rsid w:val="00C13B47"/>
    <w:rsid w:val="00C143CD"/>
    <w:rsid w:val="00C15992"/>
    <w:rsid w:val="00C159F6"/>
    <w:rsid w:val="00C1606F"/>
    <w:rsid w:val="00C165BB"/>
    <w:rsid w:val="00C165D7"/>
    <w:rsid w:val="00C1705B"/>
    <w:rsid w:val="00C170E2"/>
    <w:rsid w:val="00C17D41"/>
    <w:rsid w:val="00C20206"/>
    <w:rsid w:val="00C202B4"/>
    <w:rsid w:val="00C2042E"/>
    <w:rsid w:val="00C20640"/>
    <w:rsid w:val="00C2105A"/>
    <w:rsid w:val="00C214F2"/>
    <w:rsid w:val="00C21F2B"/>
    <w:rsid w:val="00C22040"/>
    <w:rsid w:val="00C222C7"/>
    <w:rsid w:val="00C222DA"/>
    <w:rsid w:val="00C22A10"/>
    <w:rsid w:val="00C237D1"/>
    <w:rsid w:val="00C23C8A"/>
    <w:rsid w:val="00C2411D"/>
    <w:rsid w:val="00C243A3"/>
    <w:rsid w:val="00C243E1"/>
    <w:rsid w:val="00C244A8"/>
    <w:rsid w:val="00C248E4"/>
    <w:rsid w:val="00C250DC"/>
    <w:rsid w:val="00C2570D"/>
    <w:rsid w:val="00C2593D"/>
    <w:rsid w:val="00C25B3F"/>
    <w:rsid w:val="00C2604B"/>
    <w:rsid w:val="00C26136"/>
    <w:rsid w:val="00C27ABC"/>
    <w:rsid w:val="00C27FA6"/>
    <w:rsid w:val="00C3022A"/>
    <w:rsid w:val="00C307EA"/>
    <w:rsid w:val="00C3101E"/>
    <w:rsid w:val="00C31187"/>
    <w:rsid w:val="00C31570"/>
    <w:rsid w:val="00C3167D"/>
    <w:rsid w:val="00C31F54"/>
    <w:rsid w:val="00C32D2F"/>
    <w:rsid w:val="00C3315C"/>
    <w:rsid w:val="00C335CC"/>
    <w:rsid w:val="00C3369A"/>
    <w:rsid w:val="00C33A26"/>
    <w:rsid w:val="00C353DA"/>
    <w:rsid w:val="00C354BE"/>
    <w:rsid w:val="00C35D45"/>
    <w:rsid w:val="00C35D82"/>
    <w:rsid w:val="00C362D1"/>
    <w:rsid w:val="00C367C8"/>
    <w:rsid w:val="00C36A03"/>
    <w:rsid w:val="00C36C45"/>
    <w:rsid w:val="00C37440"/>
    <w:rsid w:val="00C37638"/>
    <w:rsid w:val="00C37B77"/>
    <w:rsid w:val="00C402F3"/>
    <w:rsid w:val="00C4030B"/>
    <w:rsid w:val="00C4096A"/>
    <w:rsid w:val="00C41EC2"/>
    <w:rsid w:val="00C42BFA"/>
    <w:rsid w:val="00C4353F"/>
    <w:rsid w:val="00C4404F"/>
    <w:rsid w:val="00C441BC"/>
    <w:rsid w:val="00C44214"/>
    <w:rsid w:val="00C44317"/>
    <w:rsid w:val="00C44427"/>
    <w:rsid w:val="00C447F2"/>
    <w:rsid w:val="00C44839"/>
    <w:rsid w:val="00C44AB8"/>
    <w:rsid w:val="00C44D8D"/>
    <w:rsid w:val="00C451CD"/>
    <w:rsid w:val="00C4577D"/>
    <w:rsid w:val="00C4587C"/>
    <w:rsid w:val="00C45949"/>
    <w:rsid w:val="00C45DD0"/>
    <w:rsid w:val="00C45EFF"/>
    <w:rsid w:val="00C46CA4"/>
    <w:rsid w:val="00C473B4"/>
    <w:rsid w:val="00C517CF"/>
    <w:rsid w:val="00C51E4A"/>
    <w:rsid w:val="00C5215C"/>
    <w:rsid w:val="00C5218C"/>
    <w:rsid w:val="00C52586"/>
    <w:rsid w:val="00C52CC5"/>
    <w:rsid w:val="00C53A01"/>
    <w:rsid w:val="00C53D35"/>
    <w:rsid w:val="00C5407D"/>
    <w:rsid w:val="00C54C8F"/>
    <w:rsid w:val="00C555C6"/>
    <w:rsid w:val="00C56428"/>
    <w:rsid w:val="00C56915"/>
    <w:rsid w:val="00C56C64"/>
    <w:rsid w:val="00C577C4"/>
    <w:rsid w:val="00C5781E"/>
    <w:rsid w:val="00C57C51"/>
    <w:rsid w:val="00C61624"/>
    <w:rsid w:val="00C622F2"/>
    <w:rsid w:val="00C62BE4"/>
    <w:rsid w:val="00C62DAC"/>
    <w:rsid w:val="00C64717"/>
    <w:rsid w:val="00C65282"/>
    <w:rsid w:val="00C6549C"/>
    <w:rsid w:val="00C66271"/>
    <w:rsid w:val="00C66844"/>
    <w:rsid w:val="00C66BF8"/>
    <w:rsid w:val="00C67433"/>
    <w:rsid w:val="00C67625"/>
    <w:rsid w:val="00C70127"/>
    <w:rsid w:val="00C7012B"/>
    <w:rsid w:val="00C70FCD"/>
    <w:rsid w:val="00C7178F"/>
    <w:rsid w:val="00C71878"/>
    <w:rsid w:val="00C72161"/>
    <w:rsid w:val="00C729B7"/>
    <w:rsid w:val="00C72B43"/>
    <w:rsid w:val="00C73168"/>
    <w:rsid w:val="00C734EC"/>
    <w:rsid w:val="00C74703"/>
    <w:rsid w:val="00C749E5"/>
    <w:rsid w:val="00C74A74"/>
    <w:rsid w:val="00C7562C"/>
    <w:rsid w:val="00C75D76"/>
    <w:rsid w:val="00C769E5"/>
    <w:rsid w:val="00C76A2F"/>
    <w:rsid w:val="00C76B98"/>
    <w:rsid w:val="00C76BA1"/>
    <w:rsid w:val="00C76D6F"/>
    <w:rsid w:val="00C77094"/>
    <w:rsid w:val="00C77331"/>
    <w:rsid w:val="00C77701"/>
    <w:rsid w:val="00C809A5"/>
    <w:rsid w:val="00C80C0A"/>
    <w:rsid w:val="00C80DCF"/>
    <w:rsid w:val="00C81E37"/>
    <w:rsid w:val="00C81FB4"/>
    <w:rsid w:val="00C8275B"/>
    <w:rsid w:val="00C82EF9"/>
    <w:rsid w:val="00C8310E"/>
    <w:rsid w:val="00C8313A"/>
    <w:rsid w:val="00C83BCF"/>
    <w:rsid w:val="00C83CB7"/>
    <w:rsid w:val="00C83F2D"/>
    <w:rsid w:val="00C8425E"/>
    <w:rsid w:val="00C84279"/>
    <w:rsid w:val="00C84577"/>
    <w:rsid w:val="00C84683"/>
    <w:rsid w:val="00C84AA4"/>
    <w:rsid w:val="00C84ED6"/>
    <w:rsid w:val="00C84F04"/>
    <w:rsid w:val="00C85191"/>
    <w:rsid w:val="00C85C57"/>
    <w:rsid w:val="00C85FE4"/>
    <w:rsid w:val="00C86C81"/>
    <w:rsid w:val="00C86D98"/>
    <w:rsid w:val="00C87CB4"/>
    <w:rsid w:val="00C900B2"/>
    <w:rsid w:val="00C90E53"/>
    <w:rsid w:val="00C910EF"/>
    <w:rsid w:val="00C919DB"/>
    <w:rsid w:val="00C91C52"/>
    <w:rsid w:val="00C92095"/>
    <w:rsid w:val="00C920A7"/>
    <w:rsid w:val="00C922E8"/>
    <w:rsid w:val="00C9237E"/>
    <w:rsid w:val="00C923AA"/>
    <w:rsid w:val="00C92EFC"/>
    <w:rsid w:val="00C9358F"/>
    <w:rsid w:val="00C93795"/>
    <w:rsid w:val="00C937AA"/>
    <w:rsid w:val="00C939E9"/>
    <w:rsid w:val="00C93C29"/>
    <w:rsid w:val="00C93CC0"/>
    <w:rsid w:val="00C944F7"/>
    <w:rsid w:val="00C94572"/>
    <w:rsid w:val="00C948FC"/>
    <w:rsid w:val="00C94B0E"/>
    <w:rsid w:val="00C9540D"/>
    <w:rsid w:val="00C9571E"/>
    <w:rsid w:val="00C95DF0"/>
    <w:rsid w:val="00C9685B"/>
    <w:rsid w:val="00C96DC2"/>
    <w:rsid w:val="00C96FB0"/>
    <w:rsid w:val="00C971AD"/>
    <w:rsid w:val="00CA0428"/>
    <w:rsid w:val="00CA1939"/>
    <w:rsid w:val="00CA1A5F"/>
    <w:rsid w:val="00CA1C38"/>
    <w:rsid w:val="00CA1C88"/>
    <w:rsid w:val="00CA1CB5"/>
    <w:rsid w:val="00CA1CC6"/>
    <w:rsid w:val="00CA1CD8"/>
    <w:rsid w:val="00CA250A"/>
    <w:rsid w:val="00CA2B80"/>
    <w:rsid w:val="00CA30FB"/>
    <w:rsid w:val="00CA3200"/>
    <w:rsid w:val="00CA3210"/>
    <w:rsid w:val="00CA40F7"/>
    <w:rsid w:val="00CA50A9"/>
    <w:rsid w:val="00CA5462"/>
    <w:rsid w:val="00CA5817"/>
    <w:rsid w:val="00CA65C7"/>
    <w:rsid w:val="00CA6A46"/>
    <w:rsid w:val="00CA7871"/>
    <w:rsid w:val="00CB09DB"/>
    <w:rsid w:val="00CB0B9A"/>
    <w:rsid w:val="00CB0CA4"/>
    <w:rsid w:val="00CB0F3D"/>
    <w:rsid w:val="00CB14B0"/>
    <w:rsid w:val="00CB155E"/>
    <w:rsid w:val="00CB1733"/>
    <w:rsid w:val="00CB17CC"/>
    <w:rsid w:val="00CB28EF"/>
    <w:rsid w:val="00CB2C6F"/>
    <w:rsid w:val="00CB4C0B"/>
    <w:rsid w:val="00CB4D2A"/>
    <w:rsid w:val="00CB53D0"/>
    <w:rsid w:val="00CB5BFB"/>
    <w:rsid w:val="00CB6438"/>
    <w:rsid w:val="00CB6AE3"/>
    <w:rsid w:val="00CB6CC1"/>
    <w:rsid w:val="00CB6E9C"/>
    <w:rsid w:val="00CC0225"/>
    <w:rsid w:val="00CC12D4"/>
    <w:rsid w:val="00CC1351"/>
    <w:rsid w:val="00CC1472"/>
    <w:rsid w:val="00CC1C0C"/>
    <w:rsid w:val="00CC1D8E"/>
    <w:rsid w:val="00CC1F6E"/>
    <w:rsid w:val="00CC2867"/>
    <w:rsid w:val="00CC2FD1"/>
    <w:rsid w:val="00CC33A5"/>
    <w:rsid w:val="00CC3508"/>
    <w:rsid w:val="00CC3DC4"/>
    <w:rsid w:val="00CC3EC0"/>
    <w:rsid w:val="00CC432B"/>
    <w:rsid w:val="00CC49E7"/>
    <w:rsid w:val="00CC543F"/>
    <w:rsid w:val="00CC553B"/>
    <w:rsid w:val="00CC57FD"/>
    <w:rsid w:val="00CC5E7E"/>
    <w:rsid w:val="00CC69DA"/>
    <w:rsid w:val="00CC6EBA"/>
    <w:rsid w:val="00CD0BE7"/>
    <w:rsid w:val="00CD1485"/>
    <w:rsid w:val="00CD1892"/>
    <w:rsid w:val="00CD1A74"/>
    <w:rsid w:val="00CD2135"/>
    <w:rsid w:val="00CD2646"/>
    <w:rsid w:val="00CD29B5"/>
    <w:rsid w:val="00CD305A"/>
    <w:rsid w:val="00CD3116"/>
    <w:rsid w:val="00CD3144"/>
    <w:rsid w:val="00CD37E2"/>
    <w:rsid w:val="00CD3C94"/>
    <w:rsid w:val="00CD3EAA"/>
    <w:rsid w:val="00CD48AA"/>
    <w:rsid w:val="00CD49F5"/>
    <w:rsid w:val="00CD4AE3"/>
    <w:rsid w:val="00CD511E"/>
    <w:rsid w:val="00CD5322"/>
    <w:rsid w:val="00CD59A3"/>
    <w:rsid w:val="00CD5A90"/>
    <w:rsid w:val="00CD5DCB"/>
    <w:rsid w:val="00CD698D"/>
    <w:rsid w:val="00CD7177"/>
    <w:rsid w:val="00CD781E"/>
    <w:rsid w:val="00CD7E11"/>
    <w:rsid w:val="00CE03FE"/>
    <w:rsid w:val="00CE1024"/>
    <w:rsid w:val="00CE14D5"/>
    <w:rsid w:val="00CE1833"/>
    <w:rsid w:val="00CE1C2E"/>
    <w:rsid w:val="00CE254B"/>
    <w:rsid w:val="00CE26B9"/>
    <w:rsid w:val="00CE27B6"/>
    <w:rsid w:val="00CE2A9D"/>
    <w:rsid w:val="00CE2DF8"/>
    <w:rsid w:val="00CE3316"/>
    <w:rsid w:val="00CE3436"/>
    <w:rsid w:val="00CE3862"/>
    <w:rsid w:val="00CE3EAF"/>
    <w:rsid w:val="00CE3FDD"/>
    <w:rsid w:val="00CE40FC"/>
    <w:rsid w:val="00CE4314"/>
    <w:rsid w:val="00CE49F6"/>
    <w:rsid w:val="00CE4EF7"/>
    <w:rsid w:val="00CE5906"/>
    <w:rsid w:val="00CE5A30"/>
    <w:rsid w:val="00CE631B"/>
    <w:rsid w:val="00CE64B5"/>
    <w:rsid w:val="00CE69FC"/>
    <w:rsid w:val="00CE7D5B"/>
    <w:rsid w:val="00CF0329"/>
    <w:rsid w:val="00CF0810"/>
    <w:rsid w:val="00CF0F20"/>
    <w:rsid w:val="00CF1179"/>
    <w:rsid w:val="00CF11A3"/>
    <w:rsid w:val="00CF153E"/>
    <w:rsid w:val="00CF1835"/>
    <w:rsid w:val="00CF19CB"/>
    <w:rsid w:val="00CF2007"/>
    <w:rsid w:val="00CF2307"/>
    <w:rsid w:val="00CF2405"/>
    <w:rsid w:val="00CF2886"/>
    <w:rsid w:val="00CF2C1F"/>
    <w:rsid w:val="00CF3096"/>
    <w:rsid w:val="00CF347C"/>
    <w:rsid w:val="00CF39D1"/>
    <w:rsid w:val="00CF492C"/>
    <w:rsid w:val="00CF6424"/>
    <w:rsid w:val="00CF649E"/>
    <w:rsid w:val="00CF66EF"/>
    <w:rsid w:val="00CF67D9"/>
    <w:rsid w:val="00CF6BDB"/>
    <w:rsid w:val="00CF6C06"/>
    <w:rsid w:val="00CF6C17"/>
    <w:rsid w:val="00CF6F27"/>
    <w:rsid w:val="00CF7F76"/>
    <w:rsid w:val="00D001A9"/>
    <w:rsid w:val="00D001B8"/>
    <w:rsid w:val="00D00EA4"/>
    <w:rsid w:val="00D017A2"/>
    <w:rsid w:val="00D01B95"/>
    <w:rsid w:val="00D01E5F"/>
    <w:rsid w:val="00D0228C"/>
    <w:rsid w:val="00D022EE"/>
    <w:rsid w:val="00D02475"/>
    <w:rsid w:val="00D0294A"/>
    <w:rsid w:val="00D037BB"/>
    <w:rsid w:val="00D0483E"/>
    <w:rsid w:val="00D0524A"/>
    <w:rsid w:val="00D052DD"/>
    <w:rsid w:val="00D054CA"/>
    <w:rsid w:val="00D05C63"/>
    <w:rsid w:val="00D05C7D"/>
    <w:rsid w:val="00D06925"/>
    <w:rsid w:val="00D06CAF"/>
    <w:rsid w:val="00D06CE4"/>
    <w:rsid w:val="00D0727E"/>
    <w:rsid w:val="00D0785F"/>
    <w:rsid w:val="00D10D5E"/>
    <w:rsid w:val="00D117FF"/>
    <w:rsid w:val="00D11F7E"/>
    <w:rsid w:val="00D1213B"/>
    <w:rsid w:val="00D123CF"/>
    <w:rsid w:val="00D124CE"/>
    <w:rsid w:val="00D12FC6"/>
    <w:rsid w:val="00D138DF"/>
    <w:rsid w:val="00D138F2"/>
    <w:rsid w:val="00D14193"/>
    <w:rsid w:val="00D145EA"/>
    <w:rsid w:val="00D14764"/>
    <w:rsid w:val="00D14967"/>
    <w:rsid w:val="00D14C8F"/>
    <w:rsid w:val="00D154F5"/>
    <w:rsid w:val="00D15DC1"/>
    <w:rsid w:val="00D15E04"/>
    <w:rsid w:val="00D162AE"/>
    <w:rsid w:val="00D16AB3"/>
    <w:rsid w:val="00D16FFD"/>
    <w:rsid w:val="00D171EB"/>
    <w:rsid w:val="00D17316"/>
    <w:rsid w:val="00D17D57"/>
    <w:rsid w:val="00D20749"/>
    <w:rsid w:val="00D21084"/>
    <w:rsid w:val="00D21276"/>
    <w:rsid w:val="00D21327"/>
    <w:rsid w:val="00D21557"/>
    <w:rsid w:val="00D217FB"/>
    <w:rsid w:val="00D21BF6"/>
    <w:rsid w:val="00D21EB3"/>
    <w:rsid w:val="00D22179"/>
    <w:rsid w:val="00D22419"/>
    <w:rsid w:val="00D22DC0"/>
    <w:rsid w:val="00D232B8"/>
    <w:rsid w:val="00D234B6"/>
    <w:rsid w:val="00D23AEF"/>
    <w:rsid w:val="00D23DE0"/>
    <w:rsid w:val="00D24687"/>
    <w:rsid w:val="00D2532E"/>
    <w:rsid w:val="00D25AE7"/>
    <w:rsid w:val="00D26049"/>
    <w:rsid w:val="00D2624F"/>
    <w:rsid w:val="00D267B1"/>
    <w:rsid w:val="00D27138"/>
    <w:rsid w:val="00D2735F"/>
    <w:rsid w:val="00D27EE7"/>
    <w:rsid w:val="00D310CA"/>
    <w:rsid w:val="00D31148"/>
    <w:rsid w:val="00D3156E"/>
    <w:rsid w:val="00D31CD8"/>
    <w:rsid w:val="00D31F38"/>
    <w:rsid w:val="00D320B6"/>
    <w:rsid w:val="00D325AF"/>
    <w:rsid w:val="00D32E52"/>
    <w:rsid w:val="00D3301E"/>
    <w:rsid w:val="00D33806"/>
    <w:rsid w:val="00D33DF2"/>
    <w:rsid w:val="00D33E62"/>
    <w:rsid w:val="00D342B7"/>
    <w:rsid w:val="00D343B1"/>
    <w:rsid w:val="00D34AA5"/>
    <w:rsid w:val="00D34ED0"/>
    <w:rsid w:val="00D35F00"/>
    <w:rsid w:val="00D35FDC"/>
    <w:rsid w:val="00D36109"/>
    <w:rsid w:val="00D36B30"/>
    <w:rsid w:val="00D36D23"/>
    <w:rsid w:val="00D36E5C"/>
    <w:rsid w:val="00D3730B"/>
    <w:rsid w:val="00D378D7"/>
    <w:rsid w:val="00D37950"/>
    <w:rsid w:val="00D37A28"/>
    <w:rsid w:val="00D37F7C"/>
    <w:rsid w:val="00D403CD"/>
    <w:rsid w:val="00D408F4"/>
    <w:rsid w:val="00D40F50"/>
    <w:rsid w:val="00D417B0"/>
    <w:rsid w:val="00D417CD"/>
    <w:rsid w:val="00D4256A"/>
    <w:rsid w:val="00D429A4"/>
    <w:rsid w:val="00D43003"/>
    <w:rsid w:val="00D43FDA"/>
    <w:rsid w:val="00D44179"/>
    <w:rsid w:val="00D4483C"/>
    <w:rsid w:val="00D44B20"/>
    <w:rsid w:val="00D44C84"/>
    <w:rsid w:val="00D44E3E"/>
    <w:rsid w:val="00D45A83"/>
    <w:rsid w:val="00D45AAF"/>
    <w:rsid w:val="00D46BE6"/>
    <w:rsid w:val="00D47107"/>
    <w:rsid w:val="00D50434"/>
    <w:rsid w:val="00D50477"/>
    <w:rsid w:val="00D50F77"/>
    <w:rsid w:val="00D511A8"/>
    <w:rsid w:val="00D511DC"/>
    <w:rsid w:val="00D516D1"/>
    <w:rsid w:val="00D51C22"/>
    <w:rsid w:val="00D52CD2"/>
    <w:rsid w:val="00D52DB0"/>
    <w:rsid w:val="00D52F4B"/>
    <w:rsid w:val="00D538D4"/>
    <w:rsid w:val="00D53F1B"/>
    <w:rsid w:val="00D53F63"/>
    <w:rsid w:val="00D54BB9"/>
    <w:rsid w:val="00D54ECE"/>
    <w:rsid w:val="00D5516F"/>
    <w:rsid w:val="00D554B0"/>
    <w:rsid w:val="00D56AEF"/>
    <w:rsid w:val="00D56BA9"/>
    <w:rsid w:val="00D57146"/>
    <w:rsid w:val="00D574AC"/>
    <w:rsid w:val="00D5778E"/>
    <w:rsid w:val="00D57C1E"/>
    <w:rsid w:val="00D57EAE"/>
    <w:rsid w:val="00D609C8"/>
    <w:rsid w:val="00D60B16"/>
    <w:rsid w:val="00D60DF8"/>
    <w:rsid w:val="00D61049"/>
    <w:rsid w:val="00D622DD"/>
    <w:rsid w:val="00D62952"/>
    <w:rsid w:val="00D62C8C"/>
    <w:rsid w:val="00D62E09"/>
    <w:rsid w:val="00D6314C"/>
    <w:rsid w:val="00D632D2"/>
    <w:rsid w:val="00D634C1"/>
    <w:rsid w:val="00D634C5"/>
    <w:rsid w:val="00D6373C"/>
    <w:rsid w:val="00D65753"/>
    <w:rsid w:val="00D65B68"/>
    <w:rsid w:val="00D6639A"/>
    <w:rsid w:val="00D66937"/>
    <w:rsid w:val="00D66ABC"/>
    <w:rsid w:val="00D6707E"/>
    <w:rsid w:val="00D67AA7"/>
    <w:rsid w:val="00D67B8B"/>
    <w:rsid w:val="00D70255"/>
    <w:rsid w:val="00D7065F"/>
    <w:rsid w:val="00D709C5"/>
    <w:rsid w:val="00D70F88"/>
    <w:rsid w:val="00D71872"/>
    <w:rsid w:val="00D71ACE"/>
    <w:rsid w:val="00D7209C"/>
    <w:rsid w:val="00D7284E"/>
    <w:rsid w:val="00D72E29"/>
    <w:rsid w:val="00D73ABE"/>
    <w:rsid w:val="00D7406F"/>
    <w:rsid w:val="00D741F7"/>
    <w:rsid w:val="00D74291"/>
    <w:rsid w:val="00D74950"/>
    <w:rsid w:val="00D74D72"/>
    <w:rsid w:val="00D74EB5"/>
    <w:rsid w:val="00D74FDE"/>
    <w:rsid w:val="00D7566E"/>
    <w:rsid w:val="00D75E23"/>
    <w:rsid w:val="00D75FA1"/>
    <w:rsid w:val="00D763EE"/>
    <w:rsid w:val="00D766B2"/>
    <w:rsid w:val="00D768F3"/>
    <w:rsid w:val="00D76F4A"/>
    <w:rsid w:val="00D77224"/>
    <w:rsid w:val="00D80CAB"/>
    <w:rsid w:val="00D80E3C"/>
    <w:rsid w:val="00D80E5A"/>
    <w:rsid w:val="00D81239"/>
    <w:rsid w:val="00D81F09"/>
    <w:rsid w:val="00D82281"/>
    <w:rsid w:val="00D82F03"/>
    <w:rsid w:val="00D82F6B"/>
    <w:rsid w:val="00D831B2"/>
    <w:rsid w:val="00D8356A"/>
    <w:rsid w:val="00D83DFD"/>
    <w:rsid w:val="00D83EEE"/>
    <w:rsid w:val="00D84119"/>
    <w:rsid w:val="00D8456B"/>
    <w:rsid w:val="00D855D6"/>
    <w:rsid w:val="00D8584E"/>
    <w:rsid w:val="00D862C3"/>
    <w:rsid w:val="00D87027"/>
    <w:rsid w:val="00D87B5A"/>
    <w:rsid w:val="00D87EE5"/>
    <w:rsid w:val="00D87F46"/>
    <w:rsid w:val="00D9026C"/>
    <w:rsid w:val="00D90BFD"/>
    <w:rsid w:val="00D90C18"/>
    <w:rsid w:val="00D90F0F"/>
    <w:rsid w:val="00D90F5E"/>
    <w:rsid w:val="00D9129C"/>
    <w:rsid w:val="00D915D3"/>
    <w:rsid w:val="00D91CD9"/>
    <w:rsid w:val="00D91F57"/>
    <w:rsid w:val="00D921E7"/>
    <w:rsid w:val="00D925E1"/>
    <w:rsid w:val="00D928F8"/>
    <w:rsid w:val="00D92C6D"/>
    <w:rsid w:val="00D92C8D"/>
    <w:rsid w:val="00D933A8"/>
    <w:rsid w:val="00D93805"/>
    <w:rsid w:val="00D93D83"/>
    <w:rsid w:val="00D949ED"/>
    <w:rsid w:val="00D94B8F"/>
    <w:rsid w:val="00D94D39"/>
    <w:rsid w:val="00D950B1"/>
    <w:rsid w:val="00D957EE"/>
    <w:rsid w:val="00D96199"/>
    <w:rsid w:val="00D964B6"/>
    <w:rsid w:val="00D97F73"/>
    <w:rsid w:val="00DA0616"/>
    <w:rsid w:val="00DA07C0"/>
    <w:rsid w:val="00DA08A1"/>
    <w:rsid w:val="00DA0C7B"/>
    <w:rsid w:val="00DA105E"/>
    <w:rsid w:val="00DA10ED"/>
    <w:rsid w:val="00DA1779"/>
    <w:rsid w:val="00DA19BA"/>
    <w:rsid w:val="00DA1AA5"/>
    <w:rsid w:val="00DA2071"/>
    <w:rsid w:val="00DA23F9"/>
    <w:rsid w:val="00DA24FC"/>
    <w:rsid w:val="00DA2765"/>
    <w:rsid w:val="00DA2C49"/>
    <w:rsid w:val="00DA3062"/>
    <w:rsid w:val="00DA306B"/>
    <w:rsid w:val="00DA3210"/>
    <w:rsid w:val="00DA3FB3"/>
    <w:rsid w:val="00DA49C2"/>
    <w:rsid w:val="00DA5356"/>
    <w:rsid w:val="00DA541F"/>
    <w:rsid w:val="00DA586A"/>
    <w:rsid w:val="00DA5CD8"/>
    <w:rsid w:val="00DA700E"/>
    <w:rsid w:val="00DA7D8C"/>
    <w:rsid w:val="00DA7F06"/>
    <w:rsid w:val="00DA7FEC"/>
    <w:rsid w:val="00DB00FF"/>
    <w:rsid w:val="00DB0C78"/>
    <w:rsid w:val="00DB0CA0"/>
    <w:rsid w:val="00DB0E18"/>
    <w:rsid w:val="00DB10AD"/>
    <w:rsid w:val="00DB1757"/>
    <w:rsid w:val="00DB1E1C"/>
    <w:rsid w:val="00DB20EE"/>
    <w:rsid w:val="00DB2426"/>
    <w:rsid w:val="00DB302E"/>
    <w:rsid w:val="00DB356A"/>
    <w:rsid w:val="00DB3763"/>
    <w:rsid w:val="00DB46CD"/>
    <w:rsid w:val="00DB471A"/>
    <w:rsid w:val="00DB4896"/>
    <w:rsid w:val="00DB49D2"/>
    <w:rsid w:val="00DB4F1F"/>
    <w:rsid w:val="00DB5468"/>
    <w:rsid w:val="00DB5B92"/>
    <w:rsid w:val="00DB60F3"/>
    <w:rsid w:val="00DB6639"/>
    <w:rsid w:val="00DB6B1C"/>
    <w:rsid w:val="00DB6EDE"/>
    <w:rsid w:val="00DB7765"/>
    <w:rsid w:val="00DB7ACF"/>
    <w:rsid w:val="00DC0122"/>
    <w:rsid w:val="00DC053E"/>
    <w:rsid w:val="00DC070A"/>
    <w:rsid w:val="00DC0C46"/>
    <w:rsid w:val="00DC0CF7"/>
    <w:rsid w:val="00DC2286"/>
    <w:rsid w:val="00DC2B33"/>
    <w:rsid w:val="00DC2CBD"/>
    <w:rsid w:val="00DC2E2C"/>
    <w:rsid w:val="00DC3042"/>
    <w:rsid w:val="00DC35E7"/>
    <w:rsid w:val="00DC39B6"/>
    <w:rsid w:val="00DC3BE8"/>
    <w:rsid w:val="00DC4DC5"/>
    <w:rsid w:val="00DC57A7"/>
    <w:rsid w:val="00DC6B01"/>
    <w:rsid w:val="00DC6CA1"/>
    <w:rsid w:val="00DC713E"/>
    <w:rsid w:val="00DC7E7F"/>
    <w:rsid w:val="00DD0308"/>
    <w:rsid w:val="00DD0593"/>
    <w:rsid w:val="00DD0D33"/>
    <w:rsid w:val="00DD0DE3"/>
    <w:rsid w:val="00DD1124"/>
    <w:rsid w:val="00DD1390"/>
    <w:rsid w:val="00DD167A"/>
    <w:rsid w:val="00DD23BA"/>
    <w:rsid w:val="00DD274F"/>
    <w:rsid w:val="00DD27F7"/>
    <w:rsid w:val="00DD2B23"/>
    <w:rsid w:val="00DD31B2"/>
    <w:rsid w:val="00DD35CF"/>
    <w:rsid w:val="00DD3669"/>
    <w:rsid w:val="00DD3980"/>
    <w:rsid w:val="00DD475D"/>
    <w:rsid w:val="00DD4847"/>
    <w:rsid w:val="00DD4CFA"/>
    <w:rsid w:val="00DD4E4F"/>
    <w:rsid w:val="00DD5747"/>
    <w:rsid w:val="00DD582F"/>
    <w:rsid w:val="00DD5EE8"/>
    <w:rsid w:val="00DD6D87"/>
    <w:rsid w:val="00DD7187"/>
    <w:rsid w:val="00DD726A"/>
    <w:rsid w:val="00DD73EC"/>
    <w:rsid w:val="00DD765A"/>
    <w:rsid w:val="00DD766B"/>
    <w:rsid w:val="00DD77DF"/>
    <w:rsid w:val="00DD7F20"/>
    <w:rsid w:val="00DE0625"/>
    <w:rsid w:val="00DE0650"/>
    <w:rsid w:val="00DE0AE1"/>
    <w:rsid w:val="00DE0B4D"/>
    <w:rsid w:val="00DE0B9A"/>
    <w:rsid w:val="00DE10CC"/>
    <w:rsid w:val="00DE176B"/>
    <w:rsid w:val="00DE37FC"/>
    <w:rsid w:val="00DE3A78"/>
    <w:rsid w:val="00DE3B31"/>
    <w:rsid w:val="00DE4BF0"/>
    <w:rsid w:val="00DE4E10"/>
    <w:rsid w:val="00DE518E"/>
    <w:rsid w:val="00DE5268"/>
    <w:rsid w:val="00DE53D5"/>
    <w:rsid w:val="00DE684C"/>
    <w:rsid w:val="00DE7445"/>
    <w:rsid w:val="00DE77EA"/>
    <w:rsid w:val="00DE787C"/>
    <w:rsid w:val="00DF1E48"/>
    <w:rsid w:val="00DF260F"/>
    <w:rsid w:val="00DF2861"/>
    <w:rsid w:val="00DF2D9F"/>
    <w:rsid w:val="00DF422D"/>
    <w:rsid w:val="00DF4D98"/>
    <w:rsid w:val="00DF50CA"/>
    <w:rsid w:val="00DF5196"/>
    <w:rsid w:val="00DF51B5"/>
    <w:rsid w:val="00DF5327"/>
    <w:rsid w:val="00DF539B"/>
    <w:rsid w:val="00DF55A7"/>
    <w:rsid w:val="00DF58A6"/>
    <w:rsid w:val="00DF5F5C"/>
    <w:rsid w:val="00DF753C"/>
    <w:rsid w:val="00DF789D"/>
    <w:rsid w:val="00DF7E24"/>
    <w:rsid w:val="00E001F4"/>
    <w:rsid w:val="00E00806"/>
    <w:rsid w:val="00E00B17"/>
    <w:rsid w:val="00E00B89"/>
    <w:rsid w:val="00E01073"/>
    <w:rsid w:val="00E018CC"/>
    <w:rsid w:val="00E01ABD"/>
    <w:rsid w:val="00E02074"/>
    <w:rsid w:val="00E0219F"/>
    <w:rsid w:val="00E02B43"/>
    <w:rsid w:val="00E02EB7"/>
    <w:rsid w:val="00E03607"/>
    <w:rsid w:val="00E03741"/>
    <w:rsid w:val="00E04A7A"/>
    <w:rsid w:val="00E04CD2"/>
    <w:rsid w:val="00E055C1"/>
    <w:rsid w:val="00E060FF"/>
    <w:rsid w:val="00E061F6"/>
    <w:rsid w:val="00E06BAB"/>
    <w:rsid w:val="00E0725E"/>
    <w:rsid w:val="00E07772"/>
    <w:rsid w:val="00E07A28"/>
    <w:rsid w:val="00E1003C"/>
    <w:rsid w:val="00E10B48"/>
    <w:rsid w:val="00E10D41"/>
    <w:rsid w:val="00E1117F"/>
    <w:rsid w:val="00E114E4"/>
    <w:rsid w:val="00E121E5"/>
    <w:rsid w:val="00E12496"/>
    <w:rsid w:val="00E12918"/>
    <w:rsid w:val="00E12950"/>
    <w:rsid w:val="00E12B72"/>
    <w:rsid w:val="00E12E3E"/>
    <w:rsid w:val="00E131D7"/>
    <w:rsid w:val="00E13D34"/>
    <w:rsid w:val="00E13D69"/>
    <w:rsid w:val="00E1402B"/>
    <w:rsid w:val="00E143F4"/>
    <w:rsid w:val="00E1492D"/>
    <w:rsid w:val="00E14966"/>
    <w:rsid w:val="00E151FF"/>
    <w:rsid w:val="00E154E7"/>
    <w:rsid w:val="00E1571A"/>
    <w:rsid w:val="00E15854"/>
    <w:rsid w:val="00E158D5"/>
    <w:rsid w:val="00E15A0A"/>
    <w:rsid w:val="00E15B1A"/>
    <w:rsid w:val="00E1656F"/>
    <w:rsid w:val="00E167C8"/>
    <w:rsid w:val="00E1705E"/>
    <w:rsid w:val="00E177EA"/>
    <w:rsid w:val="00E17E5D"/>
    <w:rsid w:val="00E2059F"/>
    <w:rsid w:val="00E20AD7"/>
    <w:rsid w:val="00E20E08"/>
    <w:rsid w:val="00E2187A"/>
    <w:rsid w:val="00E21D25"/>
    <w:rsid w:val="00E21DBA"/>
    <w:rsid w:val="00E21E87"/>
    <w:rsid w:val="00E22BF5"/>
    <w:rsid w:val="00E2311A"/>
    <w:rsid w:val="00E231BC"/>
    <w:rsid w:val="00E2336F"/>
    <w:rsid w:val="00E2350A"/>
    <w:rsid w:val="00E235E3"/>
    <w:rsid w:val="00E2360E"/>
    <w:rsid w:val="00E2363C"/>
    <w:rsid w:val="00E23C52"/>
    <w:rsid w:val="00E23F22"/>
    <w:rsid w:val="00E241EE"/>
    <w:rsid w:val="00E24A65"/>
    <w:rsid w:val="00E24F3E"/>
    <w:rsid w:val="00E25175"/>
    <w:rsid w:val="00E257A9"/>
    <w:rsid w:val="00E2589B"/>
    <w:rsid w:val="00E25A4E"/>
    <w:rsid w:val="00E26232"/>
    <w:rsid w:val="00E26371"/>
    <w:rsid w:val="00E27945"/>
    <w:rsid w:val="00E27DB0"/>
    <w:rsid w:val="00E3013F"/>
    <w:rsid w:val="00E30CBB"/>
    <w:rsid w:val="00E30EB4"/>
    <w:rsid w:val="00E316C9"/>
    <w:rsid w:val="00E3170D"/>
    <w:rsid w:val="00E3172C"/>
    <w:rsid w:val="00E31B2A"/>
    <w:rsid w:val="00E325BA"/>
    <w:rsid w:val="00E32995"/>
    <w:rsid w:val="00E32BED"/>
    <w:rsid w:val="00E32FEF"/>
    <w:rsid w:val="00E331AD"/>
    <w:rsid w:val="00E33C5F"/>
    <w:rsid w:val="00E33E2D"/>
    <w:rsid w:val="00E34519"/>
    <w:rsid w:val="00E34A15"/>
    <w:rsid w:val="00E34D39"/>
    <w:rsid w:val="00E35324"/>
    <w:rsid w:val="00E35611"/>
    <w:rsid w:val="00E3582F"/>
    <w:rsid w:val="00E358E0"/>
    <w:rsid w:val="00E35D05"/>
    <w:rsid w:val="00E35F45"/>
    <w:rsid w:val="00E36224"/>
    <w:rsid w:val="00E36B86"/>
    <w:rsid w:val="00E374EC"/>
    <w:rsid w:val="00E37E6A"/>
    <w:rsid w:val="00E40F98"/>
    <w:rsid w:val="00E41544"/>
    <w:rsid w:val="00E41873"/>
    <w:rsid w:val="00E41945"/>
    <w:rsid w:val="00E42218"/>
    <w:rsid w:val="00E4221D"/>
    <w:rsid w:val="00E42730"/>
    <w:rsid w:val="00E42E44"/>
    <w:rsid w:val="00E4354A"/>
    <w:rsid w:val="00E43CD0"/>
    <w:rsid w:val="00E43D56"/>
    <w:rsid w:val="00E43E11"/>
    <w:rsid w:val="00E445ED"/>
    <w:rsid w:val="00E46288"/>
    <w:rsid w:val="00E46A9B"/>
    <w:rsid w:val="00E46F0D"/>
    <w:rsid w:val="00E47243"/>
    <w:rsid w:val="00E4727F"/>
    <w:rsid w:val="00E47CA9"/>
    <w:rsid w:val="00E47D73"/>
    <w:rsid w:val="00E47E47"/>
    <w:rsid w:val="00E47EB8"/>
    <w:rsid w:val="00E501D7"/>
    <w:rsid w:val="00E50782"/>
    <w:rsid w:val="00E5088D"/>
    <w:rsid w:val="00E50D36"/>
    <w:rsid w:val="00E50F8C"/>
    <w:rsid w:val="00E50FA9"/>
    <w:rsid w:val="00E51354"/>
    <w:rsid w:val="00E51505"/>
    <w:rsid w:val="00E51BF2"/>
    <w:rsid w:val="00E527C6"/>
    <w:rsid w:val="00E52A0C"/>
    <w:rsid w:val="00E52CBD"/>
    <w:rsid w:val="00E52E9B"/>
    <w:rsid w:val="00E52EA7"/>
    <w:rsid w:val="00E53024"/>
    <w:rsid w:val="00E530D4"/>
    <w:rsid w:val="00E53205"/>
    <w:rsid w:val="00E53EC7"/>
    <w:rsid w:val="00E545F9"/>
    <w:rsid w:val="00E54835"/>
    <w:rsid w:val="00E55037"/>
    <w:rsid w:val="00E55784"/>
    <w:rsid w:val="00E5579C"/>
    <w:rsid w:val="00E55847"/>
    <w:rsid w:val="00E55932"/>
    <w:rsid w:val="00E55966"/>
    <w:rsid w:val="00E55A37"/>
    <w:rsid w:val="00E55FCC"/>
    <w:rsid w:val="00E56852"/>
    <w:rsid w:val="00E57B4E"/>
    <w:rsid w:val="00E60B91"/>
    <w:rsid w:val="00E60E20"/>
    <w:rsid w:val="00E61349"/>
    <w:rsid w:val="00E61A14"/>
    <w:rsid w:val="00E61FBD"/>
    <w:rsid w:val="00E6209F"/>
    <w:rsid w:val="00E624AB"/>
    <w:rsid w:val="00E62ACA"/>
    <w:rsid w:val="00E62EF9"/>
    <w:rsid w:val="00E63072"/>
    <w:rsid w:val="00E637BE"/>
    <w:rsid w:val="00E63883"/>
    <w:rsid w:val="00E638B0"/>
    <w:rsid w:val="00E642B8"/>
    <w:rsid w:val="00E646D3"/>
    <w:rsid w:val="00E6473B"/>
    <w:rsid w:val="00E6483C"/>
    <w:rsid w:val="00E65043"/>
    <w:rsid w:val="00E65083"/>
    <w:rsid w:val="00E651AF"/>
    <w:rsid w:val="00E6564B"/>
    <w:rsid w:val="00E65BF1"/>
    <w:rsid w:val="00E666E7"/>
    <w:rsid w:val="00E66AF3"/>
    <w:rsid w:val="00E66AF8"/>
    <w:rsid w:val="00E670D1"/>
    <w:rsid w:val="00E67258"/>
    <w:rsid w:val="00E6779D"/>
    <w:rsid w:val="00E67D28"/>
    <w:rsid w:val="00E70014"/>
    <w:rsid w:val="00E7006C"/>
    <w:rsid w:val="00E701B3"/>
    <w:rsid w:val="00E709CF"/>
    <w:rsid w:val="00E70BF6"/>
    <w:rsid w:val="00E70D60"/>
    <w:rsid w:val="00E70F87"/>
    <w:rsid w:val="00E70FAD"/>
    <w:rsid w:val="00E71937"/>
    <w:rsid w:val="00E71F5B"/>
    <w:rsid w:val="00E72CCE"/>
    <w:rsid w:val="00E73122"/>
    <w:rsid w:val="00E739F8"/>
    <w:rsid w:val="00E73DF4"/>
    <w:rsid w:val="00E744BC"/>
    <w:rsid w:val="00E7466F"/>
    <w:rsid w:val="00E74A61"/>
    <w:rsid w:val="00E74B87"/>
    <w:rsid w:val="00E74BFF"/>
    <w:rsid w:val="00E74CDF"/>
    <w:rsid w:val="00E750B8"/>
    <w:rsid w:val="00E75B0A"/>
    <w:rsid w:val="00E76773"/>
    <w:rsid w:val="00E7679D"/>
    <w:rsid w:val="00E767A3"/>
    <w:rsid w:val="00E76F0D"/>
    <w:rsid w:val="00E779D1"/>
    <w:rsid w:val="00E8025A"/>
    <w:rsid w:val="00E809CA"/>
    <w:rsid w:val="00E80BA8"/>
    <w:rsid w:val="00E823D9"/>
    <w:rsid w:val="00E82482"/>
    <w:rsid w:val="00E8284F"/>
    <w:rsid w:val="00E82AAB"/>
    <w:rsid w:val="00E839BA"/>
    <w:rsid w:val="00E83CD5"/>
    <w:rsid w:val="00E83D6F"/>
    <w:rsid w:val="00E84250"/>
    <w:rsid w:val="00E84488"/>
    <w:rsid w:val="00E84E61"/>
    <w:rsid w:val="00E84FD2"/>
    <w:rsid w:val="00E8578A"/>
    <w:rsid w:val="00E86098"/>
    <w:rsid w:val="00E866D9"/>
    <w:rsid w:val="00E86E5A"/>
    <w:rsid w:val="00E8706E"/>
    <w:rsid w:val="00E87710"/>
    <w:rsid w:val="00E87BE9"/>
    <w:rsid w:val="00E902DD"/>
    <w:rsid w:val="00E90727"/>
    <w:rsid w:val="00E91176"/>
    <w:rsid w:val="00E9148A"/>
    <w:rsid w:val="00E91870"/>
    <w:rsid w:val="00E91A62"/>
    <w:rsid w:val="00E91D55"/>
    <w:rsid w:val="00E92A4A"/>
    <w:rsid w:val="00E92BDA"/>
    <w:rsid w:val="00E92C77"/>
    <w:rsid w:val="00E92DF5"/>
    <w:rsid w:val="00E92E47"/>
    <w:rsid w:val="00E92FAE"/>
    <w:rsid w:val="00E930BA"/>
    <w:rsid w:val="00E93358"/>
    <w:rsid w:val="00E94C08"/>
    <w:rsid w:val="00E952BC"/>
    <w:rsid w:val="00E959AD"/>
    <w:rsid w:val="00E963FC"/>
    <w:rsid w:val="00E96662"/>
    <w:rsid w:val="00E96B13"/>
    <w:rsid w:val="00E96C13"/>
    <w:rsid w:val="00E96F38"/>
    <w:rsid w:val="00E970E7"/>
    <w:rsid w:val="00E97173"/>
    <w:rsid w:val="00E9779A"/>
    <w:rsid w:val="00EA08B1"/>
    <w:rsid w:val="00EA0945"/>
    <w:rsid w:val="00EA10DA"/>
    <w:rsid w:val="00EA1609"/>
    <w:rsid w:val="00EA163B"/>
    <w:rsid w:val="00EA1699"/>
    <w:rsid w:val="00EA180A"/>
    <w:rsid w:val="00EA2153"/>
    <w:rsid w:val="00EA2259"/>
    <w:rsid w:val="00EA3C66"/>
    <w:rsid w:val="00EA46C5"/>
    <w:rsid w:val="00EA5064"/>
    <w:rsid w:val="00EA58D5"/>
    <w:rsid w:val="00EA5EBE"/>
    <w:rsid w:val="00EA6174"/>
    <w:rsid w:val="00EA6229"/>
    <w:rsid w:val="00EA66B6"/>
    <w:rsid w:val="00EA73EC"/>
    <w:rsid w:val="00EB0271"/>
    <w:rsid w:val="00EB0841"/>
    <w:rsid w:val="00EB0B87"/>
    <w:rsid w:val="00EB0E03"/>
    <w:rsid w:val="00EB1DB4"/>
    <w:rsid w:val="00EB21B0"/>
    <w:rsid w:val="00EB22FF"/>
    <w:rsid w:val="00EB284F"/>
    <w:rsid w:val="00EB2E19"/>
    <w:rsid w:val="00EB32D7"/>
    <w:rsid w:val="00EB38C1"/>
    <w:rsid w:val="00EB3AEC"/>
    <w:rsid w:val="00EB3F92"/>
    <w:rsid w:val="00EB4AEF"/>
    <w:rsid w:val="00EB5226"/>
    <w:rsid w:val="00EB56FB"/>
    <w:rsid w:val="00EB591B"/>
    <w:rsid w:val="00EB70E9"/>
    <w:rsid w:val="00EC0244"/>
    <w:rsid w:val="00EC057D"/>
    <w:rsid w:val="00EC0842"/>
    <w:rsid w:val="00EC0E8E"/>
    <w:rsid w:val="00EC0F01"/>
    <w:rsid w:val="00EC2980"/>
    <w:rsid w:val="00EC2C5C"/>
    <w:rsid w:val="00EC3ED9"/>
    <w:rsid w:val="00EC4290"/>
    <w:rsid w:val="00EC4335"/>
    <w:rsid w:val="00EC4B1F"/>
    <w:rsid w:val="00EC4B5E"/>
    <w:rsid w:val="00EC4C8D"/>
    <w:rsid w:val="00EC4CBC"/>
    <w:rsid w:val="00EC4E4B"/>
    <w:rsid w:val="00EC4F63"/>
    <w:rsid w:val="00EC526C"/>
    <w:rsid w:val="00EC584D"/>
    <w:rsid w:val="00EC648F"/>
    <w:rsid w:val="00EC67BE"/>
    <w:rsid w:val="00EC6BDB"/>
    <w:rsid w:val="00EC6BDF"/>
    <w:rsid w:val="00EC7624"/>
    <w:rsid w:val="00ED014F"/>
    <w:rsid w:val="00ED01D7"/>
    <w:rsid w:val="00ED06B0"/>
    <w:rsid w:val="00ED0C2C"/>
    <w:rsid w:val="00ED163F"/>
    <w:rsid w:val="00ED1865"/>
    <w:rsid w:val="00ED1C9E"/>
    <w:rsid w:val="00ED1EB7"/>
    <w:rsid w:val="00ED2807"/>
    <w:rsid w:val="00ED280B"/>
    <w:rsid w:val="00ED2B1B"/>
    <w:rsid w:val="00ED2C55"/>
    <w:rsid w:val="00ED3321"/>
    <w:rsid w:val="00ED337B"/>
    <w:rsid w:val="00ED495F"/>
    <w:rsid w:val="00ED4A69"/>
    <w:rsid w:val="00ED4E7B"/>
    <w:rsid w:val="00ED57CA"/>
    <w:rsid w:val="00ED6A00"/>
    <w:rsid w:val="00ED6FB4"/>
    <w:rsid w:val="00ED72DC"/>
    <w:rsid w:val="00ED7C74"/>
    <w:rsid w:val="00ED7FF8"/>
    <w:rsid w:val="00EE115A"/>
    <w:rsid w:val="00EE1167"/>
    <w:rsid w:val="00EE12B1"/>
    <w:rsid w:val="00EE20F2"/>
    <w:rsid w:val="00EE24C9"/>
    <w:rsid w:val="00EE2A3A"/>
    <w:rsid w:val="00EE2F10"/>
    <w:rsid w:val="00EE3241"/>
    <w:rsid w:val="00EE3439"/>
    <w:rsid w:val="00EE36F6"/>
    <w:rsid w:val="00EE38FB"/>
    <w:rsid w:val="00EE3BBE"/>
    <w:rsid w:val="00EE476F"/>
    <w:rsid w:val="00EE4D6B"/>
    <w:rsid w:val="00EE548A"/>
    <w:rsid w:val="00EE54D1"/>
    <w:rsid w:val="00EE616B"/>
    <w:rsid w:val="00EE61B1"/>
    <w:rsid w:val="00EE686A"/>
    <w:rsid w:val="00EE6C56"/>
    <w:rsid w:val="00EE7019"/>
    <w:rsid w:val="00EE71DC"/>
    <w:rsid w:val="00EE7269"/>
    <w:rsid w:val="00EE7CEC"/>
    <w:rsid w:val="00EF038A"/>
    <w:rsid w:val="00EF13E8"/>
    <w:rsid w:val="00EF1C10"/>
    <w:rsid w:val="00EF2850"/>
    <w:rsid w:val="00EF2ABF"/>
    <w:rsid w:val="00EF31C2"/>
    <w:rsid w:val="00EF31C8"/>
    <w:rsid w:val="00EF4304"/>
    <w:rsid w:val="00EF47CF"/>
    <w:rsid w:val="00EF4F74"/>
    <w:rsid w:val="00EF4F90"/>
    <w:rsid w:val="00EF4FA6"/>
    <w:rsid w:val="00EF5580"/>
    <w:rsid w:val="00EF5E61"/>
    <w:rsid w:val="00EF5EB5"/>
    <w:rsid w:val="00EF61AF"/>
    <w:rsid w:val="00EF73C4"/>
    <w:rsid w:val="00EF7BEB"/>
    <w:rsid w:val="00EF7C6A"/>
    <w:rsid w:val="00EF7D72"/>
    <w:rsid w:val="00EF7E05"/>
    <w:rsid w:val="00F00404"/>
    <w:rsid w:val="00F00735"/>
    <w:rsid w:val="00F016E0"/>
    <w:rsid w:val="00F01CD5"/>
    <w:rsid w:val="00F024D1"/>
    <w:rsid w:val="00F02659"/>
    <w:rsid w:val="00F026B0"/>
    <w:rsid w:val="00F02B9C"/>
    <w:rsid w:val="00F0314A"/>
    <w:rsid w:val="00F0349C"/>
    <w:rsid w:val="00F03667"/>
    <w:rsid w:val="00F037D6"/>
    <w:rsid w:val="00F03AA9"/>
    <w:rsid w:val="00F058E2"/>
    <w:rsid w:val="00F05C42"/>
    <w:rsid w:val="00F05D3E"/>
    <w:rsid w:val="00F05E2D"/>
    <w:rsid w:val="00F05FF1"/>
    <w:rsid w:val="00F061CD"/>
    <w:rsid w:val="00F0636D"/>
    <w:rsid w:val="00F06673"/>
    <w:rsid w:val="00F06EC6"/>
    <w:rsid w:val="00F0712D"/>
    <w:rsid w:val="00F07A46"/>
    <w:rsid w:val="00F10257"/>
    <w:rsid w:val="00F1072B"/>
    <w:rsid w:val="00F10B20"/>
    <w:rsid w:val="00F10CC9"/>
    <w:rsid w:val="00F113B4"/>
    <w:rsid w:val="00F114ED"/>
    <w:rsid w:val="00F11EC8"/>
    <w:rsid w:val="00F120D5"/>
    <w:rsid w:val="00F1221D"/>
    <w:rsid w:val="00F12261"/>
    <w:rsid w:val="00F13971"/>
    <w:rsid w:val="00F13AFC"/>
    <w:rsid w:val="00F14640"/>
    <w:rsid w:val="00F1471C"/>
    <w:rsid w:val="00F1498C"/>
    <w:rsid w:val="00F1499D"/>
    <w:rsid w:val="00F14AB6"/>
    <w:rsid w:val="00F15A01"/>
    <w:rsid w:val="00F15AF0"/>
    <w:rsid w:val="00F15E87"/>
    <w:rsid w:val="00F15F25"/>
    <w:rsid w:val="00F16B91"/>
    <w:rsid w:val="00F1716E"/>
    <w:rsid w:val="00F1729F"/>
    <w:rsid w:val="00F1747A"/>
    <w:rsid w:val="00F175FA"/>
    <w:rsid w:val="00F2175A"/>
    <w:rsid w:val="00F21930"/>
    <w:rsid w:val="00F21CD2"/>
    <w:rsid w:val="00F223F7"/>
    <w:rsid w:val="00F224F8"/>
    <w:rsid w:val="00F22590"/>
    <w:rsid w:val="00F225A6"/>
    <w:rsid w:val="00F2269B"/>
    <w:rsid w:val="00F22854"/>
    <w:rsid w:val="00F22A3D"/>
    <w:rsid w:val="00F22DE0"/>
    <w:rsid w:val="00F234AC"/>
    <w:rsid w:val="00F23873"/>
    <w:rsid w:val="00F24465"/>
    <w:rsid w:val="00F24701"/>
    <w:rsid w:val="00F248B8"/>
    <w:rsid w:val="00F24AE3"/>
    <w:rsid w:val="00F2503D"/>
    <w:rsid w:val="00F25AD4"/>
    <w:rsid w:val="00F25B66"/>
    <w:rsid w:val="00F2612E"/>
    <w:rsid w:val="00F26357"/>
    <w:rsid w:val="00F264EA"/>
    <w:rsid w:val="00F26673"/>
    <w:rsid w:val="00F269D1"/>
    <w:rsid w:val="00F26A75"/>
    <w:rsid w:val="00F26DA2"/>
    <w:rsid w:val="00F27F8D"/>
    <w:rsid w:val="00F30049"/>
    <w:rsid w:val="00F3033C"/>
    <w:rsid w:val="00F304C4"/>
    <w:rsid w:val="00F304CF"/>
    <w:rsid w:val="00F30F87"/>
    <w:rsid w:val="00F30FCA"/>
    <w:rsid w:val="00F313FE"/>
    <w:rsid w:val="00F3156E"/>
    <w:rsid w:val="00F316B1"/>
    <w:rsid w:val="00F32DCF"/>
    <w:rsid w:val="00F33131"/>
    <w:rsid w:val="00F3358E"/>
    <w:rsid w:val="00F337C6"/>
    <w:rsid w:val="00F34E1F"/>
    <w:rsid w:val="00F35117"/>
    <w:rsid w:val="00F356C9"/>
    <w:rsid w:val="00F359B1"/>
    <w:rsid w:val="00F363DF"/>
    <w:rsid w:val="00F37350"/>
    <w:rsid w:val="00F37735"/>
    <w:rsid w:val="00F40BF0"/>
    <w:rsid w:val="00F41B48"/>
    <w:rsid w:val="00F42200"/>
    <w:rsid w:val="00F42444"/>
    <w:rsid w:val="00F426C1"/>
    <w:rsid w:val="00F42A70"/>
    <w:rsid w:val="00F42AA6"/>
    <w:rsid w:val="00F42EE0"/>
    <w:rsid w:val="00F44316"/>
    <w:rsid w:val="00F4431F"/>
    <w:rsid w:val="00F444DE"/>
    <w:rsid w:val="00F44C41"/>
    <w:rsid w:val="00F45C1D"/>
    <w:rsid w:val="00F45C42"/>
    <w:rsid w:val="00F4631F"/>
    <w:rsid w:val="00F468D3"/>
    <w:rsid w:val="00F46B93"/>
    <w:rsid w:val="00F46FB3"/>
    <w:rsid w:val="00F473BF"/>
    <w:rsid w:val="00F47495"/>
    <w:rsid w:val="00F47881"/>
    <w:rsid w:val="00F47AB3"/>
    <w:rsid w:val="00F47B2A"/>
    <w:rsid w:val="00F47EFC"/>
    <w:rsid w:val="00F50B13"/>
    <w:rsid w:val="00F50FB7"/>
    <w:rsid w:val="00F511BA"/>
    <w:rsid w:val="00F51781"/>
    <w:rsid w:val="00F51A78"/>
    <w:rsid w:val="00F51DD4"/>
    <w:rsid w:val="00F521A3"/>
    <w:rsid w:val="00F52331"/>
    <w:rsid w:val="00F526BE"/>
    <w:rsid w:val="00F5283A"/>
    <w:rsid w:val="00F52B28"/>
    <w:rsid w:val="00F52C25"/>
    <w:rsid w:val="00F52E66"/>
    <w:rsid w:val="00F52E6C"/>
    <w:rsid w:val="00F52F14"/>
    <w:rsid w:val="00F531E0"/>
    <w:rsid w:val="00F535EC"/>
    <w:rsid w:val="00F54C81"/>
    <w:rsid w:val="00F54DAE"/>
    <w:rsid w:val="00F5506E"/>
    <w:rsid w:val="00F55783"/>
    <w:rsid w:val="00F56496"/>
    <w:rsid w:val="00F56DD5"/>
    <w:rsid w:val="00F5741E"/>
    <w:rsid w:val="00F577E7"/>
    <w:rsid w:val="00F5782E"/>
    <w:rsid w:val="00F57D31"/>
    <w:rsid w:val="00F604F0"/>
    <w:rsid w:val="00F60818"/>
    <w:rsid w:val="00F60DC0"/>
    <w:rsid w:val="00F619F3"/>
    <w:rsid w:val="00F62080"/>
    <w:rsid w:val="00F62737"/>
    <w:rsid w:val="00F62AB4"/>
    <w:rsid w:val="00F62AC9"/>
    <w:rsid w:val="00F6386A"/>
    <w:rsid w:val="00F63EA8"/>
    <w:rsid w:val="00F64F15"/>
    <w:rsid w:val="00F65C54"/>
    <w:rsid w:val="00F65C9F"/>
    <w:rsid w:val="00F65FC3"/>
    <w:rsid w:val="00F6605B"/>
    <w:rsid w:val="00F661BC"/>
    <w:rsid w:val="00F66892"/>
    <w:rsid w:val="00F66B19"/>
    <w:rsid w:val="00F66C64"/>
    <w:rsid w:val="00F66E99"/>
    <w:rsid w:val="00F676F9"/>
    <w:rsid w:val="00F678BA"/>
    <w:rsid w:val="00F6798E"/>
    <w:rsid w:val="00F703F0"/>
    <w:rsid w:val="00F70455"/>
    <w:rsid w:val="00F7084A"/>
    <w:rsid w:val="00F70BC3"/>
    <w:rsid w:val="00F71893"/>
    <w:rsid w:val="00F72121"/>
    <w:rsid w:val="00F72780"/>
    <w:rsid w:val="00F72A7D"/>
    <w:rsid w:val="00F72D05"/>
    <w:rsid w:val="00F72DF9"/>
    <w:rsid w:val="00F73284"/>
    <w:rsid w:val="00F732DA"/>
    <w:rsid w:val="00F7412F"/>
    <w:rsid w:val="00F744A2"/>
    <w:rsid w:val="00F74562"/>
    <w:rsid w:val="00F747B9"/>
    <w:rsid w:val="00F748FB"/>
    <w:rsid w:val="00F76786"/>
    <w:rsid w:val="00F76F7B"/>
    <w:rsid w:val="00F76F91"/>
    <w:rsid w:val="00F76FA4"/>
    <w:rsid w:val="00F77049"/>
    <w:rsid w:val="00F7784B"/>
    <w:rsid w:val="00F77B66"/>
    <w:rsid w:val="00F77D4B"/>
    <w:rsid w:val="00F77F75"/>
    <w:rsid w:val="00F80EDE"/>
    <w:rsid w:val="00F81252"/>
    <w:rsid w:val="00F81746"/>
    <w:rsid w:val="00F81D65"/>
    <w:rsid w:val="00F81F44"/>
    <w:rsid w:val="00F822AC"/>
    <w:rsid w:val="00F828A5"/>
    <w:rsid w:val="00F83062"/>
    <w:rsid w:val="00F83543"/>
    <w:rsid w:val="00F83812"/>
    <w:rsid w:val="00F83948"/>
    <w:rsid w:val="00F83BC5"/>
    <w:rsid w:val="00F83FEA"/>
    <w:rsid w:val="00F843BF"/>
    <w:rsid w:val="00F84BEF"/>
    <w:rsid w:val="00F853E0"/>
    <w:rsid w:val="00F8571F"/>
    <w:rsid w:val="00F85F33"/>
    <w:rsid w:val="00F8616C"/>
    <w:rsid w:val="00F863C4"/>
    <w:rsid w:val="00F87B09"/>
    <w:rsid w:val="00F87CA2"/>
    <w:rsid w:val="00F87D77"/>
    <w:rsid w:val="00F910D2"/>
    <w:rsid w:val="00F91137"/>
    <w:rsid w:val="00F9134F"/>
    <w:rsid w:val="00F91C87"/>
    <w:rsid w:val="00F91F36"/>
    <w:rsid w:val="00F92B58"/>
    <w:rsid w:val="00F92D4D"/>
    <w:rsid w:val="00F92F45"/>
    <w:rsid w:val="00F931B5"/>
    <w:rsid w:val="00F931D7"/>
    <w:rsid w:val="00F939CE"/>
    <w:rsid w:val="00F943F8"/>
    <w:rsid w:val="00F95585"/>
    <w:rsid w:val="00F95926"/>
    <w:rsid w:val="00F96308"/>
    <w:rsid w:val="00F96ABE"/>
    <w:rsid w:val="00F96FE9"/>
    <w:rsid w:val="00F9723A"/>
    <w:rsid w:val="00F97778"/>
    <w:rsid w:val="00F97E63"/>
    <w:rsid w:val="00F97F83"/>
    <w:rsid w:val="00FA0867"/>
    <w:rsid w:val="00FA105E"/>
    <w:rsid w:val="00FA1663"/>
    <w:rsid w:val="00FA26C6"/>
    <w:rsid w:val="00FA31C6"/>
    <w:rsid w:val="00FA4A83"/>
    <w:rsid w:val="00FA4DB5"/>
    <w:rsid w:val="00FA4F87"/>
    <w:rsid w:val="00FA5183"/>
    <w:rsid w:val="00FA56C7"/>
    <w:rsid w:val="00FA5940"/>
    <w:rsid w:val="00FA6302"/>
    <w:rsid w:val="00FA68C7"/>
    <w:rsid w:val="00FA6B6A"/>
    <w:rsid w:val="00FA71A3"/>
    <w:rsid w:val="00FA746E"/>
    <w:rsid w:val="00FA757A"/>
    <w:rsid w:val="00FA7957"/>
    <w:rsid w:val="00FA7C69"/>
    <w:rsid w:val="00FA7CA1"/>
    <w:rsid w:val="00FB0B88"/>
    <w:rsid w:val="00FB1A4D"/>
    <w:rsid w:val="00FB2B98"/>
    <w:rsid w:val="00FB2F67"/>
    <w:rsid w:val="00FB34ED"/>
    <w:rsid w:val="00FB3ABB"/>
    <w:rsid w:val="00FB3B4C"/>
    <w:rsid w:val="00FB3B76"/>
    <w:rsid w:val="00FB3DDE"/>
    <w:rsid w:val="00FB4AA2"/>
    <w:rsid w:val="00FB56C4"/>
    <w:rsid w:val="00FB5822"/>
    <w:rsid w:val="00FB5CB2"/>
    <w:rsid w:val="00FB62A1"/>
    <w:rsid w:val="00FB75A9"/>
    <w:rsid w:val="00FB77D7"/>
    <w:rsid w:val="00FC0656"/>
    <w:rsid w:val="00FC123E"/>
    <w:rsid w:val="00FC1EDD"/>
    <w:rsid w:val="00FC22B1"/>
    <w:rsid w:val="00FC2EFA"/>
    <w:rsid w:val="00FC3C33"/>
    <w:rsid w:val="00FC3F37"/>
    <w:rsid w:val="00FC4864"/>
    <w:rsid w:val="00FC4E62"/>
    <w:rsid w:val="00FC58A2"/>
    <w:rsid w:val="00FC5F0E"/>
    <w:rsid w:val="00FC5FBC"/>
    <w:rsid w:val="00FC6588"/>
    <w:rsid w:val="00FC65B1"/>
    <w:rsid w:val="00FC65BF"/>
    <w:rsid w:val="00FC68D3"/>
    <w:rsid w:val="00FC70E9"/>
    <w:rsid w:val="00FC798C"/>
    <w:rsid w:val="00FD012D"/>
    <w:rsid w:val="00FD025D"/>
    <w:rsid w:val="00FD0493"/>
    <w:rsid w:val="00FD089F"/>
    <w:rsid w:val="00FD08FA"/>
    <w:rsid w:val="00FD1115"/>
    <w:rsid w:val="00FD1B43"/>
    <w:rsid w:val="00FD2A82"/>
    <w:rsid w:val="00FD2D91"/>
    <w:rsid w:val="00FD32DA"/>
    <w:rsid w:val="00FD3E8D"/>
    <w:rsid w:val="00FD4633"/>
    <w:rsid w:val="00FD4BA6"/>
    <w:rsid w:val="00FD4D1A"/>
    <w:rsid w:val="00FD4D5D"/>
    <w:rsid w:val="00FD4EB0"/>
    <w:rsid w:val="00FD5105"/>
    <w:rsid w:val="00FD5936"/>
    <w:rsid w:val="00FD5BE3"/>
    <w:rsid w:val="00FD6728"/>
    <w:rsid w:val="00FD673C"/>
    <w:rsid w:val="00FD6A68"/>
    <w:rsid w:val="00FD6CDF"/>
    <w:rsid w:val="00FD6DDD"/>
    <w:rsid w:val="00FD73E1"/>
    <w:rsid w:val="00FE0178"/>
    <w:rsid w:val="00FE02D6"/>
    <w:rsid w:val="00FE0AD4"/>
    <w:rsid w:val="00FE0B8D"/>
    <w:rsid w:val="00FE10E2"/>
    <w:rsid w:val="00FE13FC"/>
    <w:rsid w:val="00FE15F7"/>
    <w:rsid w:val="00FE1C85"/>
    <w:rsid w:val="00FE1D0A"/>
    <w:rsid w:val="00FE1E3C"/>
    <w:rsid w:val="00FE2D39"/>
    <w:rsid w:val="00FE33AB"/>
    <w:rsid w:val="00FE36D0"/>
    <w:rsid w:val="00FE39EE"/>
    <w:rsid w:val="00FE40DF"/>
    <w:rsid w:val="00FE4479"/>
    <w:rsid w:val="00FE4748"/>
    <w:rsid w:val="00FE4ADA"/>
    <w:rsid w:val="00FE4BD0"/>
    <w:rsid w:val="00FE4BEB"/>
    <w:rsid w:val="00FE5362"/>
    <w:rsid w:val="00FE5A67"/>
    <w:rsid w:val="00FE5C2F"/>
    <w:rsid w:val="00FE5DD4"/>
    <w:rsid w:val="00FE6824"/>
    <w:rsid w:val="00FE6BF7"/>
    <w:rsid w:val="00FE76CE"/>
    <w:rsid w:val="00FE7916"/>
    <w:rsid w:val="00FF0155"/>
    <w:rsid w:val="00FF029C"/>
    <w:rsid w:val="00FF03A6"/>
    <w:rsid w:val="00FF0451"/>
    <w:rsid w:val="00FF0D07"/>
    <w:rsid w:val="00FF132C"/>
    <w:rsid w:val="00FF1653"/>
    <w:rsid w:val="00FF1B06"/>
    <w:rsid w:val="00FF23FF"/>
    <w:rsid w:val="00FF2AA8"/>
    <w:rsid w:val="00FF2BFE"/>
    <w:rsid w:val="00FF3022"/>
    <w:rsid w:val="00FF36BE"/>
    <w:rsid w:val="00FF39D2"/>
    <w:rsid w:val="00FF3D79"/>
    <w:rsid w:val="00FF3DB3"/>
    <w:rsid w:val="00FF3E22"/>
    <w:rsid w:val="00FF3F00"/>
    <w:rsid w:val="00FF3F39"/>
    <w:rsid w:val="00FF43F3"/>
    <w:rsid w:val="00FF6573"/>
    <w:rsid w:val="00FF7146"/>
    <w:rsid w:val="00FF72EE"/>
    <w:rsid w:val="00FF761D"/>
    <w:rsid w:val="00FF7D3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EF3067F"/>
  <w15:chartTrackingRefBased/>
  <w15:docId w15:val="{210E8C13-F593-472D-8B57-CE650FAB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1B2"/>
    <w:pPr>
      <w:tabs>
        <w:tab w:val="center" w:pos="4680"/>
        <w:tab w:val="right" w:pos="9360"/>
      </w:tabs>
    </w:pPr>
  </w:style>
  <w:style w:type="character" w:customStyle="1" w:styleId="HeaderChar">
    <w:name w:val="Header Char"/>
    <w:basedOn w:val="DefaultParagraphFont"/>
    <w:link w:val="Header"/>
    <w:uiPriority w:val="99"/>
    <w:rsid w:val="00D831B2"/>
  </w:style>
  <w:style w:type="paragraph" w:styleId="Footer">
    <w:name w:val="footer"/>
    <w:basedOn w:val="Normal"/>
    <w:link w:val="FooterChar"/>
    <w:uiPriority w:val="99"/>
    <w:unhideWhenUsed/>
    <w:rsid w:val="00D831B2"/>
    <w:pPr>
      <w:tabs>
        <w:tab w:val="center" w:pos="4680"/>
        <w:tab w:val="right" w:pos="9360"/>
      </w:tabs>
    </w:pPr>
  </w:style>
  <w:style w:type="character" w:customStyle="1" w:styleId="FooterChar">
    <w:name w:val="Footer Char"/>
    <w:basedOn w:val="DefaultParagraphFont"/>
    <w:link w:val="Footer"/>
    <w:uiPriority w:val="99"/>
    <w:rsid w:val="00D831B2"/>
  </w:style>
  <w:style w:type="paragraph" w:styleId="ListParagraph">
    <w:name w:val="List Paragraph"/>
    <w:basedOn w:val="Normal"/>
    <w:uiPriority w:val="34"/>
    <w:qFormat/>
    <w:rsid w:val="00370CB9"/>
    <w:pPr>
      <w:ind w:left="720"/>
      <w:contextualSpacing/>
    </w:pPr>
  </w:style>
  <w:style w:type="character" w:styleId="CommentReference">
    <w:name w:val="annotation reference"/>
    <w:basedOn w:val="DefaultParagraphFont"/>
    <w:uiPriority w:val="99"/>
    <w:semiHidden/>
    <w:unhideWhenUsed/>
    <w:rsid w:val="001376A7"/>
    <w:rPr>
      <w:sz w:val="16"/>
      <w:szCs w:val="16"/>
    </w:rPr>
  </w:style>
  <w:style w:type="paragraph" w:styleId="CommentText">
    <w:name w:val="annotation text"/>
    <w:basedOn w:val="Normal"/>
    <w:link w:val="CommentTextChar"/>
    <w:uiPriority w:val="99"/>
    <w:semiHidden/>
    <w:unhideWhenUsed/>
    <w:rsid w:val="001376A7"/>
    <w:rPr>
      <w:sz w:val="20"/>
      <w:szCs w:val="20"/>
    </w:rPr>
  </w:style>
  <w:style w:type="character" w:customStyle="1" w:styleId="CommentTextChar">
    <w:name w:val="Comment Text Char"/>
    <w:basedOn w:val="DefaultParagraphFont"/>
    <w:link w:val="CommentText"/>
    <w:uiPriority w:val="99"/>
    <w:semiHidden/>
    <w:rsid w:val="001376A7"/>
    <w:rPr>
      <w:sz w:val="20"/>
      <w:szCs w:val="20"/>
    </w:rPr>
  </w:style>
  <w:style w:type="paragraph" w:styleId="CommentSubject">
    <w:name w:val="annotation subject"/>
    <w:basedOn w:val="CommentText"/>
    <w:next w:val="CommentText"/>
    <w:link w:val="CommentSubjectChar"/>
    <w:uiPriority w:val="99"/>
    <w:semiHidden/>
    <w:unhideWhenUsed/>
    <w:rsid w:val="001376A7"/>
    <w:rPr>
      <w:b/>
      <w:bCs/>
    </w:rPr>
  </w:style>
  <w:style w:type="character" w:customStyle="1" w:styleId="CommentSubjectChar">
    <w:name w:val="Comment Subject Char"/>
    <w:basedOn w:val="CommentTextChar"/>
    <w:link w:val="CommentSubject"/>
    <w:uiPriority w:val="99"/>
    <w:semiHidden/>
    <w:rsid w:val="001376A7"/>
    <w:rPr>
      <w:b/>
      <w:bCs/>
      <w:sz w:val="20"/>
      <w:szCs w:val="20"/>
    </w:rPr>
  </w:style>
  <w:style w:type="paragraph" w:styleId="Revision">
    <w:name w:val="Revision"/>
    <w:hidden/>
    <w:uiPriority w:val="99"/>
    <w:semiHidden/>
    <w:rsid w:val="001376A7"/>
  </w:style>
  <w:style w:type="paragraph" w:styleId="BalloonText">
    <w:name w:val="Balloon Text"/>
    <w:basedOn w:val="Normal"/>
    <w:link w:val="BalloonTextChar"/>
    <w:uiPriority w:val="99"/>
    <w:semiHidden/>
    <w:unhideWhenUsed/>
    <w:rsid w:val="00137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A7"/>
    <w:rPr>
      <w:rFonts w:ascii="Segoe UI" w:hAnsi="Segoe UI" w:cs="Segoe UI"/>
      <w:sz w:val="18"/>
      <w:szCs w:val="18"/>
    </w:rPr>
  </w:style>
  <w:style w:type="table" w:styleId="TableGrid">
    <w:name w:val="Table Grid"/>
    <w:basedOn w:val="TableNormal"/>
    <w:uiPriority w:val="39"/>
    <w:rsid w:val="001D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54F3"/>
    <w:rPr>
      <w:i/>
      <w:iCs/>
    </w:rPr>
  </w:style>
  <w:style w:type="paragraph" w:customStyle="1" w:styleId="Default">
    <w:name w:val="Default"/>
    <w:rsid w:val="00115E1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0159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09258">
      <w:bodyDiv w:val="1"/>
      <w:marLeft w:val="0"/>
      <w:marRight w:val="0"/>
      <w:marTop w:val="0"/>
      <w:marBottom w:val="0"/>
      <w:divBdr>
        <w:top w:val="none" w:sz="0" w:space="0" w:color="auto"/>
        <w:left w:val="none" w:sz="0" w:space="0" w:color="auto"/>
        <w:bottom w:val="none" w:sz="0" w:space="0" w:color="auto"/>
        <w:right w:val="none" w:sz="0" w:space="0" w:color="auto"/>
      </w:divBdr>
    </w:div>
    <w:div w:id="311832634">
      <w:bodyDiv w:val="1"/>
      <w:marLeft w:val="0"/>
      <w:marRight w:val="0"/>
      <w:marTop w:val="0"/>
      <w:marBottom w:val="0"/>
      <w:divBdr>
        <w:top w:val="none" w:sz="0" w:space="0" w:color="auto"/>
        <w:left w:val="none" w:sz="0" w:space="0" w:color="auto"/>
        <w:bottom w:val="none" w:sz="0" w:space="0" w:color="auto"/>
        <w:right w:val="none" w:sz="0" w:space="0" w:color="auto"/>
      </w:divBdr>
    </w:div>
    <w:div w:id="396441142">
      <w:bodyDiv w:val="1"/>
      <w:marLeft w:val="0"/>
      <w:marRight w:val="0"/>
      <w:marTop w:val="0"/>
      <w:marBottom w:val="0"/>
      <w:divBdr>
        <w:top w:val="none" w:sz="0" w:space="0" w:color="auto"/>
        <w:left w:val="none" w:sz="0" w:space="0" w:color="auto"/>
        <w:bottom w:val="none" w:sz="0" w:space="0" w:color="auto"/>
        <w:right w:val="none" w:sz="0" w:space="0" w:color="auto"/>
      </w:divBdr>
    </w:div>
    <w:div w:id="1170290058">
      <w:bodyDiv w:val="1"/>
      <w:marLeft w:val="0"/>
      <w:marRight w:val="0"/>
      <w:marTop w:val="0"/>
      <w:marBottom w:val="0"/>
      <w:divBdr>
        <w:top w:val="none" w:sz="0" w:space="0" w:color="auto"/>
        <w:left w:val="none" w:sz="0" w:space="0" w:color="auto"/>
        <w:bottom w:val="none" w:sz="0" w:space="0" w:color="auto"/>
        <w:right w:val="none" w:sz="0" w:space="0" w:color="auto"/>
      </w:divBdr>
    </w:div>
    <w:div w:id="1171875108">
      <w:bodyDiv w:val="1"/>
      <w:marLeft w:val="0"/>
      <w:marRight w:val="0"/>
      <w:marTop w:val="0"/>
      <w:marBottom w:val="0"/>
      <w:divBdr>
        <w:top w:val="none" w:sz="0" w:space="0" w:color="auto"/>
        <w:left w:val="none" w:sz="0" w:space="0" w:color="auto"/>
        <w:bottom w:val="none" w:sz="0" w:space="0" w:color="auto"/>
        <w:right w:val="none" w:sz="0" w:space="0" w:color="auto"/>
      </w:divBdr>
    </w:div>
    <w:div w:id="1276911450">
      <w:bodyDiv w:val="1"/>
      <w:marLeft w:val="0"/>
      <w:marRight w:val="0"/>
      <w:marTop w:val="0"/>
      <w:marBottom w:val="0"/>
      <w:divBdr>
        <w:top w:val="none" w:sz="0" w:space="0" w:color="auto"/>
        <w:left w:val="none" w:sz="0" w:space="0" w:color="auto"/>
        <w:bottom w:val="none" w:sz="0" w:space="0" w:color="auto"/>
        <w:right w:val="none" w:sz="0" w:space="0" w:color="auto"/>
      </w:divBdr>
    </w:div>
    <w:div w:id="1458261375">
      <w:bodyDiv w:val="1"/>
      <w:marLeft w:val="0"/>
      <w:marRight w:val="0"/>
      <w:marTop w:val="0"/>
      <w:marBottom w:val="0"/>
      <w:divBdr>
        <w:top w:val="none" w:sz="0" w:space="0" w:color="auto"/>
        <w:left w:val="none" w:sz="0" w:space="0" w:color="auto"/>
        <w:bottom w:val="none" w:sz="0" w:space="0" w:color="auto"/>
        <w:right w:val="none" w:sz="0" w:space="0" w:color="auto"/>
      </w:divBdr>
      <w:divsChild>
        <w:div w:id="139155160">
          <w:marLeft w:val="1080"/>
          <w:marRight w:val="0"/>
          <w:marTop w:val="100"/>
          <w:marBottom w:val="0"/>
          <w:divBdr>
            <w:top w:val="none" w:sz="0" w:space="0" w:color="auto"/>
            <w:left w:val="none" w:sz="0" w:space="0" w:color="auto"/>
            <w:bottom w:val="none" w:sz="0" w:space="0" w:color="auto"/>
            <w:right w:val="none" w:sz="0" w:space="0" w:color="auto"/>
          </w:divBdr>
        </w:div>
        <w:div w:id="1147042810">
          <w:marLeft w:val="1080"/>
          <w:marRight w:val="0"/>
          <w:marTop w:val="100"/>
          <w:marBottom w:val="0"/>
          <w:divBdr>
            <w:top w:val="none" w:sz="0" w:space="0" w:color="auto"/>
            <w:left w:val="none" w:sz="0" w:space="0" w:color="auto"/>
            <w:bottom w:val="none" w:sz="0" w:space="0" w:color="auto"/>
            <w:right w:val="none" w:sz="0" w:space="0" w:color="auto"/>
          </w:divBdr>
        </w:div>
      </w:divsChild>
    </w:div>
    <w:div w:id="1476679058">
      <w:bodyDiv w:val="1"/>
      <w:marLeft w:val="0"/>
      <w:marRight w:val="0"/>
      <w:marTop w:val="0"/>
      <w:marBottom w:val="0"/>
      <w:divBdr>
        <w:top w:val="none" w:sz="0" w:space="0" w:color="auto"/>
        <w:left w:val="none" w:sz="0" w:space="0" w:color="auto"/>
        <w:bottom w:val="none" w:sz="0" w:space="0" w:color="auto"/>
        <w:right w:val="none" w:sz="0" w:space="0" w:color="auto"/>
      </w:divBdr>
    </w:div>
    <w:div w:id="1652708986">
      <w:bodyDiv w:val="1"/>
      <w:marLeft w:val="0"/>
      <w:marRight w:val="0"/>
      <w:marTop w:val="0"/>
      <w:marBottom w:val="0"/>
      <w:divBdr>
        <w:top w:val="none" w:sz="0" w:space="0" w:color="auto"/>
        <w:left w:val="none" w:sz="0" w:space="0" w:color="auto"/>
        <w:bottom w:val="none" w:sz="0" w:space="0" w:color="auto"/>
        <w:right w:val="none" w:sz="0" w:space="0" w:color="auto"/>
      </w:divBdr>
    </w:div>
    <w:div w:id="1660964360">
      <w:bodyDiv w:val="1"/>
      <w:marLeft w:val="0"/>
      <w:marRight w:val="0"/>
      <w:marTop w:val="0"/>
      <w:marBottom w:val="0"/>
      <w:divBdr>
        <w:top w:val="none" w:sz="0" w:space="0" w:color="auto"/>
        <w:left w:val="none" w:sz="0" w:space="0" w:color="auto"/>
        <w:bottom w:val="none" w:sz="0" w:space="0" w:color="auto"/>
        <w:right w:val="none" w:sz="0" w:space="0" w:color="auto"/>
      </w:divBdr>
    </w:div>
    <w:div w:id="1683775152">
      <w:bodyDiv w:val="1"/>
      <w:marLeft w:val="0"/>
      <w:marRight w:val="0"/>
      <w:marTop w:val="0"/>
      <w:marBottom w:val="0"/>
      <w:divBdr>
        <w:top w:val="none" w:sz="0" w:space="0" w:color="auto"/>
        <w:left w:val="none" w:sz="0" w:space="0" w:color="auto"/>
        <w:bottom w:val="none" w:sz="0" w:space="0" w:color="auto"/>
        <w:right w:val="none" w:sz="0" w:space="0" w:color="auto"/>
      </w:divBdr>
    </w:div>
    <w:div w:id="1705910265">
      <w:bodyDiv w:val="1"/>
      <w:marLeft w:val="0"/>
      <w:marRight w:val="0"/>
      <w:marTop w:val="0"/>
      <w:marBottom w:val="0"/>
      <w:divBdr>
        <w:top w:val="none" w:sz="0" w:space="0" w:color="auto"/>
        <w:left w:val="none" w:sz="0" w:space="0" w:color="auto"/>
        <w:bottom w:val="none" w:sz="0" w:space="0" w:color="auto"/>
        <w:right w:val="none" w:sz="0" w:space="0" w:color="auto"/>
      </w:divBdr>
    </w:div>
    <w:div w:id="1817800258">
      <w:bodyDiv w:val="1"/>
      <w:marLeft w:val="0"/>
      <w:marRight w:val="0"/>
      <w:marTop w:val="0"/>
      <w:marBottom w:val="0"/>
      <w:divBdr>
        <w:top w:val="none" w:sz="0" w:space="0" w:color="auto"/>
        <w:left w:val="none" w:sz="0" w:space="0" w:color="auto"/>
        <w:bottom w:val="none" w:sz="0" w:space="0" w:color="auto"/>
        <w:right w:val="none" w:sz="0" w:space="0" w:color="auto"/>
      </w:divBdr>
    </w:div>
    <w:div w:id="1897551064">
      <w:bodyDiv w:val="1"/>
      <w:marLeft w:val="0"/>
      <w:marRight w:val="0"/>
      <w:marTop w:val="0"/>
      <w:marBottom w:val="0"/>
      <w:divBdr>
        <w:top w:val="none" w:sz="0" w:space="0" w:color="auto"/>
        <w:left w:val="none" w:sz="0" w:space="0" w:color="auto"/>
        <w:bottom w:val="none" w:sz="0" w:space="0" w:color="auto"/>
        <w:right w:val="none" w:sz="0" w:space="0" w:color="auto"/>
      </w:divBdr>
    </w:div>
    <w:div w:id="2025548124">
      <w:bodyDiv w:val="1"/>
      <w:marLeft w:val="0"/>
      <w:marRight w:val="0"/>
      <w:marTop w:val="0"/>
      <w:marBottom w:val="0"/>
      <w:divBdr>
        <w:top w:val="none" w:sz="0" w:space="0" w:color="auto"/>
        <w:left w:val="none" w:sz="0" w:space="0" w:color="auto"/>
        <w:bottom w:val="none" w:sz="0" w:space="0" w:color="auto"/>
        <w:right w:val="none" w:sz="0" w:space="0" w:color="auto"/>
      </w:divBdr>
      <w:divsChild>
        <w:div w:id="664364158">
          <w:marLeft w:val="0"/>
          <w:marRight w:val="0"/>
          <w:marTop w:val="0"/>
          <w:marBottom w:val="0"/>
          <w:divBdr>
            <w:top w:val="none" w:sz="0" w:space="0" w:color="auto"/>
            <w:left w:val="none" w:sz="0" w:space="0" w:color="auto"/>
            <w:bottom w:val="none" w:sz="0" w:space="0" w:color="auto"/>
            <w:right w:val="none" w:sz="0" w:space="0" w:color="auto"/>
          </w:divBdr>
        </w:div>
        <w:div w:id="1222866517">
          <w:marLeft w:val="0"/>
          <w:marRight w:val="0"/>
          <w:marTop w:val="0"/>
          <w:marBottom w:val="0"/>
          <w:divBdr>
            <w:top w:val="none" w:sz="0" w:space="0" w:color="auto"/>
            <w:left w:val="none" w:sz="0" w:space="0" w:color="auto"/>
            <w:bottom w:val="none" w:sz="0" w:space="0" w:color="auto"/>
            <w:right w:val="none" w:sz="0" w:space="0" w:color="auto"/>
          </w:divBdr>
        </w:div>
        <w:div w:id="1132595215">
          <w:marLeft w:val="0"/>
          <w:marRight w:val="0"/>
          <w:marTop w:val="0"/>
          <w:marBottom w:val="0"/>
          <w:divBdr>
            <w:top w:val="none" w:sz="0" w:space="0" w:color="auto"/>
            <w:left w:val="none" w:sz="0" w:space="0" w:color="auto"/>
            <w:bottom w:val="none" w:sz="0" w:space="0" w:color="auto"/>
            <w:right w:val="none" w:sz="0" w:space="0" w:color="auto"/>
          </w:divBdr>
        </w:div>
        <w:div w:id="615796719">
          <w:marLeft w:val="0"/>
          <w:marRight w:val="0"/>
          <w:marTop w:val="0"/>
          <w:marBottom w:val="0"/>
          <w:divBdr>
            <w:top w:val="none" w:sz="0" w:space="0" w:color="auto"/>
            <w:left w:val="none" w:sz="0" w:space="0" w:color="auto"/>
            <w:bottom w:val="none" w:sz="0" w:space="0" w:color="auto"/>
            <w:right w:val="none" w:sz="0" w:space="0" w:color="auto"/>
          </w:divBdr>
        </w:div>
        <w:div w:id="423645935">
          <w:marLeft w:val="0"/>
          <w:marRight w:val="0"/>
          <w:marTop w:val="0"/>
          <w:marBottom w:val="0"/>
          <w:divBdr>
            <w:top w:val="none" w:sz="0" w:space="0" w:color="auto"/>
            <w:left w:val="none" w:sz="0" w:space="0" w:color="auto"/>
            <w:bottom w:val="none" w:sz="0" w:space="0" w:color="auto"/>
            <w:right w:val="none" w:sz="0" w:space="0" w:color="auto"/>
          </w:divBdr>
        </w:div>
        <w:div w:id="1159807243">
          <w:marLeft w:val="0"/>
          <w:marRight w:val="0"/>
          <w:marTop w:val="0"/>
          <w:marBottom w:val="0"/>
          <w:divBdr>
            <w:top w:val="none" w:sz="0" w:space="0" w:color="auto"/>
            <w:left w:val="none" w:sz="0" w:space="0" w:color="auto"/>
            <w:bottom w:val="none" w:sz="0" w:space="0" w:color="auto"/>
            <w:right w:val="none" w:sz="0" w:space="0" w:color="auto"/>
          </w:divBdr>
        </w:div>
        <w:div w:id="1353416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5FF963E14C45AF859CCC2B9A81C4" ma:contentTypeVersion="7" ma:contentTypeDescription="Create a new document." ma:contentTypeScope="" ma:versionID="77efa94836ead7248e410e723f40b49e">
  <xsd:schema xmlns:xsd="http://www.w3.org/2001/XMLSchema" xmlns:xs="http://www.w3.org/2001/XMLSchema" xmlns:p="http://schemas.microsoft.com/office/2006/metadata/properties" xmlns:ns3="7e3d4e53-5ea7-43a2-997f-b656a14f499a" xmlns:ns4="c4dbbd36-6de4-474e-9e62-e7d26ae222d0" targetNamespace="http://schemas.microsoft.com/office/2006/metadata/properties" ma:root="true" ma:fieldsID="98251713820ff80b6efe29442a51eb03" ns3:_="" ns4:_="">
    <xsd:import namespace="7e3d4e53-5ea7-43a2-997f-b656a14f499a"/>
    <xsd:import namespace="c4dbbd36-6de4-474e-9e62-e7d26ae222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d4e53-5ea7-43a2-997f-b656a14f4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bbd36-6de4-474e-9e62-e7d26ae222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6AF8-9AE0-4F1A-B9FF-23A5C531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d4e53-5ea7-43a2-997f-b656a14f499a"/>
    <ds:schemaRef ds:uri="c4dbbd36-6de4-474e-9e62-e7d26ae22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0DB68-D00B-4844-8459-CA4344CDE55D}">
  <ds:schemaRefs>
    <ds:schemaRef ds:uri="c4dbbd36-6de4-474e-9e62-e7d26ae222d0"/>
    <ds:schemaRef ds:uri="http://purl.org/dc/dcmitype/"/>
    <ds:schemaRef ds:uri="http://www.w3.org/XML/1998/namespace"/>
    <ds:schemaRef ds:uri="7e3d4e53-5ea7-43a2-997f-b656a14f499a"/>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4BC63A-2AA5-40C8-854D-9F8CDB0DD2C1}">
  <ds:schemaRefs>
    <ds:schemaRef ds:uri="http://schemas.microsoft.com/sharepoint/v3/contenttype/forms"/>
  </ds:schemaRefs>
</ds:datastoreItem>
</file>

<file path=customXml/itemProps4.xml><?xml version="1.0" encoding="utf-8"?>
<ds:datastoreItem xmlns:ds="http://schemas.openxmlformats.org/officeDocument/2006/customXml" ds:itemID="{6527EC68-F0A3-484A-A318-DC14A72A8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aci@athenacontracting.com</dc:creator>
  <cp:keywords/>
  <dc:description/>
  <cp:lastModifiedBy>Brothers, Sheila C.</cp:lastModifiedBy>
  <cp:revision>3</cp:revision>
  <dcterms:created xsi:type="dcterms:W3CDTF">2021-08-13T15:33:00Z</dcterms:created>
  <dcterms:modified xsi:type="dcterms:W3CDTF">2021-08-13T15:35:00Z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0x0101001C625FF963E14C45AF859CCC2B9A81C4</vt:lpwstr>
  </property>
</Properties>
</file>